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3B" w:rsidRDefault="00477EE5">
      <w:r>
        <w:rPr>
          <w:noProof/>
          <w:lang w:eastAsia="en-GB"/>
        </w:rPr>
        <mc:AlternateContent>
          <mc:Choice Requires="wps">
            <w:drawing>
              <wp:anchor distT="0" distB="0" distL="114300" distR="114300" simplePos="0" relativeHeight="251660800" behindDoc="0" locked="0" layoutInCell="1" allowOverlap="1" wp14:anchorId="0B1B0F9B" wp14:editId="28326103">
                <wp:simplePos x="0" y="0"/>
                <wp:positionH relativeFrom="column">
                  <wp:posOffset>4838700</wp:posOffset>
                </wp:positionH>
                <wp:positionV relativeFrom="paragraph">
                  <wp:posOffset>1685925</wp:posOffset>
                </wp:positionV>
                <wp:extent cx="5067300" cy="4878705"/>
                <wp:effectExtent l="19050" t="1905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78705"/>
                        </a:xfrm>
                        <a:prstGeom prst="rect">
                          <a:avLst/>
                        </a:prstGeom>
                        <a:solidFill>
                          <a:srgbClr val="00B0F0">
                            <a:alpha val="53000"/>
                          </a:srgbClr>
                        </a:solidFill>
                        <a:ln w="28575">
                          <a:solidFill>
                            <a:schemeClr val="bg1">
                              <a:lumMod val="50000"/>
                            </a:schemeClr>
                          </a:solidFill>
                          <a:miter lim="800000"/>
                          <a:headEnd/>
                          <a:tailEnd/>
                        </a:ln>
                      </wps:spPr>
                      <wps:txbx>
                        <w:txbxContent>
                          <w:p w:rsidR="000702E4" w:rsidRPr="00A90B78" w:rsidRDefault="000702E4" w:rsidP="00A90B78">
                            <w:pPr>
                              <w:spacing w:after="0" w:line="240" w:lineRule="auto"/>
                              <w:jc w:val="center"/>
                              <w:rPr>
                                <w:b/>
                                <w:sz w:val="24"/>
                                <w:szCs w:val="24"/>
                                <w:u w:val="single"/>
                              </w:rPr>
                            </w:pPr>
                            <w:bookmarkStart w:id="0" w:name="_GoBack"/>
                            <w:r w:rsidRPr="00A90B78">
                              <w:rPr>
                                <w:b/>
                                <w:sz w:val="24"/>
                                <w:szCs w:val="24"/>
                                <w:u w:val="single"/>
                              </w:rPr>
                              <w:t xml:space="preserve">Important information </w:t>
                            </w:r>
                          </w:p>
                          <w:p w:rsidR="000702E4" w:rsidRPr="00A90B78" w:rsidRDefault="000702E4" w:rsidP="00A90B78">
                            <w:pPr>
                              <w:spacing w:after="0" w:line="240" w:lineRule="auto"/>
                              <w:contextualSpacing/>
                              <w:rPr>
                                <w:sz w:val="24"/>
                                <w:szCs w:val="24"/>
                              </w:rPr>
                            </w:pPr>
                            <w:r w:rsidRPr="00A90B78">
                              <w:rPr>
                                <w:b/>
                                <w:sz w:val="24"/>
                                <w:szCs w:val="24"/>
                              </w:rPr>
                              <w:t>Class teachers</w:t>
                            </w:r>
                            <w:r w:rsidRPr="00A90B78">
                              <w:rPr>
                                <w:sz w:val="24"/>
                                <w:szCs w:val="24"/>
                              </w:rPr>
                              <w:t xml:space="preserve"> – Mrs Evans and Miss Wallace, with support from Mrs </w:t>
                            </w:r>
                            <w:proofErr w:type="spellStart"/>
                            <w:r w:rsidRPr="00A90B78">
                              <w:rPr>
                                <w:sz w:val="24"/>
                                <w:szCs w:val="24"/>
                              </w:rPr>
                              <w:t>Simojoki</w:t>
                            </w:r>
                            <w:proofErr w:type="spellEnd"/>
                            <w:r>
                              <w:rPr>
                                <w:sz w:val="24"/>
                                <w:szCs w:val="24"/>
                              </w:rPr>
                              <w:t xml:space="preserve"> and Mr </w:t>
                            </w:r>
                            <w:proofErr w:type="spellStart"/>
                            <w:r>
                              <w:rPr>
                                <w:sz w:val="24"/>
                                <w:szCs w:val="24"/>
                              </w:rPr>
                              <w:t>Coppins</w:t>
                            </w:r>
                            <w:proofErr w:type="spellEnd"/>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Year group LSAs</w:t>
                            </w:r>
                            <w:r w:rsidRPr="00A90B78">
                              <w:rPr>
                                <w:sz w:val="24"/>
                                <w:szCs w:val="24"/>
                              </w:rPr>
                              <w:t xml:space="preserve"> – Mrs Davies </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PE days</w:t>
                            </w:r>
                            <w:r w:rsidRPr="00A90B78">
                              <w:rPr>
                                <w:sz w:val="24"/>
                                <w:szCs w:val="24"/>
                              </w:rPr>
                              <w:t xml:space="preserve"> – </w:t>
                            </w:r>
                            <w:r>
                              <w:rPr>
                                <w:sz w:val="24"/>
                                <w:szCs w:val="24"/>
                              </w:rPr>
                              <w:t>P</w:t>
                            </w:r>
                            <w:r w:rsidRPr="00A90B78">
                              <w:rPr>
                                <w:sz w:val="24"/>
                                <w:szCs w:val="24"/>
                              </w:rPr>
                              <w:t xml:space="preserve">lease ensure children have their PE kits in school every day. </w:t>
                            </w:r>
                            <w:r w:rsidRPr="00A90B78">
                              <w:rPr>
                                <w:rFonts w:eastAsia="Times New Roman" w:cs="Calibri"/>
                                <w:sz w:val="24"/>
                                <w:szCs w:val="24"/>
                              </w:rPr>
                              <w:t>Please note that i</w:t>
                            </w:r>
                            <w:r w:rsidRPr="00A90B78">
                              <w:rPr>
                                <w:sz w:val="24"/>
                                <w:szCs w:val="24"/>
                              </w:rPr>
                              <w:t xml:space="preserve">n the interest of safety, </w:t>
                            </w:r>
                            <w:proofErr w:type="gramStart"/>
                            <w:r w:rsidRPr="00A90B78">
                              <w:rPr>
                                <w:sz w:val="24"/>
                                <w:szCs w:val="24"/>
                              </w:rPr>
                              <w:t>children should either</w:t>
                            </w:r>
                            <w:proofErr w:type="gramEnd"/>
                            <w:r w:rsidRPr="00A90B78">
                              <w:rPr>
                                <w:sz w:val="24"/>
                                <w:szCs w:val="24"/>
                              </w:rPr>
                              <w:t xml:space="preserve"> </w:t>
                            </w:r>
                            <w:r w:rsidRPr="00A90B78">
                              <w:rPr>
                                <w:b/>
                                <w:sz w:val="24"/>
                                <w:szCs w:val="24"/>
                              </w:rPr>
                              <w:t xml:space="preserve">remove </w:t>
                            </w:r>
                            <w:r w:rsidRPr="00A90B78">
                              <w:rPr>
                                <w:sz w:val="24"/>
                                <w:szCs w:val="24"/>
                                <w:u w:val="single"/>
                              </w:rPr>
                              <w:t>or</w:t>
                            </w:r>
                            <w:r w:rsidRPr="00A90B78">
                              <w:rPr>
                                <w:b/>
                                <w:sz w:val="24"/>
                                <w:szCs w:val="24"/>
                              </w:rPr>
                              <w:t xml:space="preserve"> tape</w:t>
                            </w:r>
                            <w:r w:rsidRPr="00A90B78">
                              <w:rPr>
                                <w:sz w:val="24"/>
                                <w:szCs w:val="24"/>
                              </w:rPr>
                              <w:t xml:space="preserve"> ear studs during PE and games lessons as this is County and school policy.</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Reading records</w:t>
                            </w:r>
                            <w:r w:rsidRPr="00A90B78">
                              <w:rPr>
                                <w:sz w:val="24"/>
                                <w:szCs w:val="24"/>
                              </w:rPr>
                              <w:t xml:space="preserve"> – 15 minutes reading at home, three times a week, </w:t>
                            </w:r>
                            <w:proofErr w:type="gramStart"/>
                            <w:r w:rsidRPr="00A90B78">
                              <w:rPr>
                                <w:sz w:val="24"/>
                                <w:szCs w:val="24"/>
                              </w:rPr>
                              <w:t>is recommended</w:t>
                            </w:r>
                            <w:proofErr w:type="gramEnd"/>
                            <w:r w:rsidRPr="00A90B78">
                              <w:rPr>
                                <w:sz w:val="24"/>
                                <w:szCs w:val="24"/>
                              </w:rPr>
                              <w:t xml:space="preserve">. Parents </w:t>
                            </w:r>
                            <w:proofErr w:type="gramStart"/>
                            <w:r w:rsidRPr="00A90B78">
                              <w:rPr>
                                <w:sz w:val="24"/>
                                <w:szCs w:val="24"/>
                              </w:rPr>
                              <w:t>are asked</w:t>
                            </w:r>
                            <w:proofErr w:type="gramEnd"/>
                            <w:r w:rsidRPr="00A90B78">
                              <w:rPr>
                                <w:sz w:val="24"/>
                                <w:szCs w:val="24"/>
                              </w:rPr>
                              <w:t xml:space="preserve"> to log reading on the new </w:t>
                            </w:r>
                            <w:proofErr w:type="spellStart"/>
                            <w:r w:rsidRPr="00A90B78">
                              <w:rPr>
                                <w:sz w:val="24"/>
                                <w:szCs w:val="24"/>
                              </w:rPr>
                              <w:t>GoRead</w:t>
                            </w:r>
                            <w:proofErr w:type="spellEnd"/>
                            <w:r w:rsidRPr="00A90B78">
                              <w:rPr>
                                <w:sz w:val="24"/>
                                <w:szCs w:val="24"/>
                              </w:rPr>
                              <w:t xml:space="preserve"> Reading Record app (see separate letter).</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Clothing</w:t>
                            </w:r>
                            <w:r w:rsidRPr="00A90B78">
                              <w:rPr>
                                <w:sz w:val="24"/>
                                <w:szCs w:val="24"/>
                              </w:rPr>
                              <w:t xml:space="preserve">- To ensure maximum ventilation in class, windows and doors remain open all day. Although heating will be on in the winter, the temperature in the classroom will be considerably lower than normal. Please make sure your child has adequate layers of clothing for the conditions. </w:t>
                            </w:r>
                          </w:p>
                          <w:p w:rsidR="000702E4" w:rsidRPr="00A90B78" w:rsidRDefault="000702E4" w:rsidP="00A90B78">
                            <w:pPr>
                              <w:spacing w:after="0" w:line="240" w:lineRule="auto"/>
                              <w:contextualSpacing/>
                              <w:rPr>
                                <w:sz w:val="24"/>
                                <w:szCs w:val="24"/>
                              </w:rPr>
                            </w:pPr>
                          </w:p>
                          <w:p w:rsidR="000702E4" w:rsidRDefault="000702E4" w:rsidP="00A90B78">
                            <w:pPr>
                              <w:spacing w:after="0" w:line="240" w:lineRule="auto"/>
                              <w:contextualSpacing/>
                              <w:rPr>
                                <w:sz w:val="24"/>
                                <w:szCs w:val="24"/>
                              </w:rPr>
                            </w:pPr>
                            <w:r w:rsidRPr="00A90B78">
                              <w:rPr>
                                <w:b/>
                                <w:sz w:val="24"/>
                                <w:szCs w:val="24"/>
                              </w:rPr>
                              <w:t xml:space="preserve">Homework due – Tuesday. </w:t>
                            </w:r>
                            <w:r w:rsidRPr="00A90B78">
                              <w:rPr>
                                <w:sz w:val="24"/>
                                <w:szCs w:val="24"/>
                              </w:rPr>
                              <w:t xml:space="preserve">Homework will be set </w:t>
                            </w:r>
                            <w:r>
                              <w:rPr>
                                <w:sz w:val="24"/>
                                <w:szCs w:val="24"/>
                              </w:rPr>
                              <w:t>in their homework book</w:t>
                            </w:r>
                            <w:r w:rsidRPr="00A90B78">
                              <w:rPr>
                                <w:sz w:val="24"/>
                                <w:szCs w:val="24"/>
                              </w:rPr>
                              <w:t xml:space="preserve">. Homework will be set on a Thursday. Homework may need to be completed online using </w:t>
                            </w:r>
                            <w:proofErr w:type="spellStart"/>
                            <w:r w:rsidRPr="00A90B78">
                              <w:rPr>
                                <w:sz w:val="24"/>
                                <w:szCs w:val="24"/>
                              </w:rPr>
                              <w:t>MyMaths</w:t>
                            </w:r>
                            <w:proofErr w:type="spellEnd"/>
                            <w:r w:rsidRPr="00A90B78">
                              <w:rPr>
                                <w:sz w:val="24"/>
                                <w:szCs w:val="24"/>
                              </w:rPr>
                              <w:t xml:space="preserve">, </w:t>
                            </w:r>
                            <w:proofErr w:type="spellStart"/>
                            <w:r w:rsidRPr="00A90B78">
                              <w:rPr>
                                <w:sz w:val="24"/>
                                <w:szCs w:val="24"/>
                              </w:rPr>
                              <w:t>TTRockstars</w:t>
                            </w:r>
                            <w:proofErr w:type="spellEnd"/>
                            <w:r w:rsidRPr="00A90B78">
                              <w:rPr>
                                <w:sz w:val="24"/>
                                <w:szCs w:val="24"/>
                              </w:rPr>
                              <w:t xml:space="preserve"> or </w:t>
                            </w:r>
                            <w:proofErr w:type="spellStart"/>
                            <w:r w:rsidRPr="00A90B78">
                              <w:rPr>
                                <w:sz w:val="24"/>
                                <w:szCs w:val="24"/>
                              </w:rPr>
                              <w:t>SpellingShed</w:t>
                            </w:r>
                            <w:proofErr w:type="spellEnd"/>
                            <w:r w:rsidRPr="00A90B78">
                              <w:rPr>
                                <w:sz w:val="24"/>
                                <w:szCs w:val="24"/>
                              </w:rPr>
                              <w:t xml:space="preserve"> (children will be given log-in details). If your child has a problem with the homework, they should talk to their teacher about it </w:t>
                            </w:r>
                            <w:r>
                              <w:rPr>
                                <w:sz w:val="24"/>
                                <w:szCs w:val="24"/>
                              </w:rPr>
                              <w:t>by Monday.</w:t>
                            </w:r>
                          </w:p>
                          <w:p w:rsidR="000702E4" w:rsidRDefault="000702E4" w:rsidP="00A90B78">
                            <w:pPr>
                              <w:spacing w:after="0" w:line="240" w:lineRule="auto"/>
                              <w:contextualSpacing/>
                              <w:rPr>
                                <w:sz w:val="24"/>
                                <w:szCs w:val="24"/>
                              </w:rPr>
                            </w:pPr>
                          </w:p>
                          <w:p w:rsidR="000702E4" w:rsidRPr="00A90B78" w:rsidRDefault="000702E4" w:rsidP="000E32E5">
                            <w:pPr>
                              <w:spacing w:line="240" w:lineRule="auto"/>
                              <w:contextualSpacing/>
                              <w:rPr>
                                <w:sz w:val="24"/>
                                <w:szCs w:val="24"/>
                              </w:rPr>
                            </w:pPr>
                          </w:p>
                          <w:bookmarkEnd w:id="0"/>
                          <w:p w:rsidR="000702E4" w:rsidRPr="00C01AF0" w:rsidRDefault="000702E4" w:rsidP="00EA6110">
                            <w:pPr>
                              <w:spacing w:line="240" w:lineRule="auto"/>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B0F9B" id="_x0000_t202" coordsize="21600,21600" o:spt="202" path="m,l,21600r21600,l21600,xe">
                <v:stroke joinstyle="miter"/>
                <v:path gradientshapeok="t" o:connecttype="rect"/>
              </v:shapetype>
              <v:shape id="Text Box 2" o:spid="_x0000_s1026" type="#_x0000_t202" style="position:absolute;margin-left:381pt;margin-top:132.75pt;width:399pt;height:38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" fillcolor="#00b0f0" strokecolor="#7f7f7f [1612]" strokeweight="2.25pt">
                <v:fill opacity="34695f"/>
                <v:textbox>
                  <w:txbxContent>
                    <w:p w:rsidR="000702E4" w:rsidRPr="00A90B78" w:rsidRDefault="000702E4" w:rsidP="00A90B78">
                      <w:pPr>
                        <w:spacing w:after="0" w:line="240" w:lineRule="auto"/>
                        <w:jc w:val="center"/>
                        <w:rPr>
                          <w:b/>
                          <w:sz w:val="24"/>
                          <w:szCs w:val="24"/>
                          <w:u w:val="single"/>
                        </w:rPr>
                      </w:pPr>
                      <w:bookmarkStart w:id="1" w:name="_GoBack"/>
                      <w:r w:rsidRPr="00A90B78">
                        <w:rPr>
                          <w:b/>
                          <w:sz w:val="24"/>
                          <w:szCs w:val="24"/>
                          <w:u w:val="single"/>
                        </w:rPr>
                        <w:t xml:space="preserve">Important information </w:t>
                      </w:r>
                    </w:p>
                    <w:p w:rsidR="000702E4" w:rsidRPr="00A90B78" w:rsidRDefault="000702E4" w:rsidP="00A90B78">
                      <w:pPr>
                        <w:spacing w:after="0" w:line="240" w:lineRule="auto"/>
                        <w:contextualSpacing/>
                        <w:rPr>
                          <w:sz w:val="24"/>
                          <w:szCs w:val="24"/>
                        </w:rPr>
                      </w:pPr>
                      <w:r w:rsidRPr="00A90B78">
                        <w:rPr>
                          <w:b/>
                          <w:sz w:val="24"/>
                          <w:szCs w:val="24"/>
                        </w:rPr>
                        <w:t>Class teachers</w:t>
                      </w:r>
                      <w:r w:rsidRPr="00A90B78">
                        <w:rPr>
                          <w:sz w:val="24"/>
                          <w:szCs w:val="24"/>
                        </w:rPr>
                        <w:t xml:space="preserve"> – Mrs Evans and Miss Wallace, with support from Mrs </w:t>
                      </w:r>
                      <w:proofErr w:type="spellStart"/>
                      <w:r w:rsidRPr="00A90B78">
                        <w:rPr>
                          <w:sz w:val="24"/>
                          <w:szCs w:val="24"/>
                        </w:rPr>
                        <w:t>Simojoki</w:t>
                      </w:r>
                      <w:proofErr w:type="spellEnd"/>
                      <w:r>
                        <w:rPr>
                          <w:sz w:val="24"/>
                          <w:szCs w:val="24"/>
                        </w:rPr>
                        <w:t xml:space="preserve"> and Mr </w:t>
                      </w:r>
                      <w:proofErr w:type="spellStart"/>
                      <w:r>
                        <w:rPr>
                          <w:sz w:val="24"/>
                          <w:szCs w:val="24"/>
                        </w:rPr>
                        <w:t>Coppins</w:t>
                      </w:r>
                      <w:proofErr w:type="spellEnd"/>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Year group LSAs</w:t>
                      </w:r>
                      <w:r w:rsidRPr="00A90B78">
                        <w:rPr>
                          <w:sz w:val="24"/>
                          <w:szCs w:val="24"/>
                        </w:rPr>
                        <w:t xml:space="preserve"> – Mrs Davies </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PE days</w:t>
                      </w:r>
                      <w:r w:rsidRPr="00A90B78">
                        <w:rPr>
                          <w:sz w:val="24"/>
                          <w:szCs w:val="24"/>
                        </w:rPr>
                        <w:t xml:space="preserve"> – </w:t>
                      </w:r>
                      <w:r>
                        <w:rPr>
                          <w:sz w:val="24"/>
                          <w:szCs w:val="24"/>
                        </w:rPr>
                        <w:t>P</w:t>
                      </w:r>
                      <w:r w:rsidRPr="00A90B78">
                        <w:rPr>
                          <w:sz w:val="24"/>
                          <w:szCs w:val="24"/>
                        </w:rPr>
                        <w:t xml:space="preserve">lease ensure children have their PE kits in school every day. </w:t>
                      </w:r>
                      <w:r w:rsidRPr="00A90B78">
                        <w:rPr>
                          <w:rFonts w:eastAsia="Times New Roman" w:cs="Calibri"/>
                          <w:sz w:val="24"/>
                          <w:szCs w:val="24"/>
                        </w:rPr>
                        <w:t>Please note that i</w:t>
                      </w:r>
                      <w:r w:rsidRPr="00A90B78">
                        <w:rPr>
                          <w:sz w:val="24"/>
                          <w:szCs w:val="24"/>
                        </w:rPr>
                        <w:t xml:space="preserve">n the interest of safety, </w:t>
                      </w:r>
                      <w:proofErr w:type="gramStart"/>
                      <w:r w:rsidRPr="00A90B78">
                        <w:rPr>
                          <w:sz w:val="24"/>
                          <w:szCs w:val="24"/>
                        </w:rPr>
                        <w:t>children should either</w:t>
                      </w:r>
                      <w:proofErr w:type="gramEnd"/>
                      <w:r w:rsidRPr="00A90B78">
                        <w:rPr>
                          <w:sz w:val="24"/>
                          <w:szCs w:val="24"/>
                        </w:rPr>
                        <w:t xml:space="preserve"> </w:t>
                      </w:r>
                      <w:r w:rsidRPr="00A90B78">
                        <w:rPr>
                          <w:b/>
                          <w:sz w:val="24"/>
                          <w:szCs w:val="24"/>
                        </w:rPr>
                        <w:t xml:space="preserve">remove </w:t>
                      </w:r>
                      <w:r w:rsidRPr="00A90B78">
                        <w:rPr>
                          <w:sz w:val="24"/>
                          <w:szCs w:val="24"/>
                          <w:u w:val="single"/>
                        </w:rPr>
                        <w:t>or</w:t>
                      </w:r>
                      <w:r w:rsidRPr="00A90B78">
                        <w:rPr>
                          <w:b/>
                          <w:sz w:val="24"/>
                          <w:szCs w:val="24"/>
                        </w:rPr>
                        <w:t xml:space="preserve"> tape</w:t>
                      </w:r>
                      <w:r w:rsidRPr="00A90B78">
                        <w:rPr>
                          <w:sz w:val="24"/>
                          <w:szCs w:val="24"/>
                        </w:rPr>
                        <w:t xml:space="preserve"> ear studs during PE and games lessons as this is County and school policy.</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Reading records</w:t>
                      </w:r>
                      <w:r w:rsidRPr="00A90B78">
                        <w:rPr>
                          <w:sz w:val="24"/>
                          <w:szCs w:val="24"/>
                        </w:rPr>
                        <w:t xml:space="preserve"> – 15 minutes reading at home, three times a week, </w:t>
                      </w:r>
                      <w:proofErr w:type="gramStart"/>
                      <w:r w:rsidRPr="00A90B78">
                        <w:rPr>
                          <w:sz w:val="24"/>
                          <w:szCs w:val="24"/>
                        </w:rPr>
                        <w:t>is recommended</w:t>
                      </w:r>
                      <w:proofErr w:type="gramEnd"/>
                      <w:r w:rsidRPr="00A90B78">
                        <w:rPr>
                          <w:sz w:val="24"/>
                          <w:szCs w:val="24"/>
                        </w:rPr>
                        <w:t xml:space="preserve">. Parents </w:t>
                      </w:r>
                      <w:proofErr w:type="gramStart"/>
                      <w:r w:rsidRPr="00A90B78">
                        <w:rPr>
                          <w:sz w:val="24"/>
                          <w:szCs w:val="24"/>
                        </w:rPr>
                        <w:t>are asked</w:t>
                      </w:r>
                      <w:proofErr w:type="gramEnd"/>
                      <w:r w:rsidRPr="00A90B78">
                        <w:rPr>
                          <w:sz w:val="24"/>
                          <w:szCs w:val="24"/>
                        </w:rPr>
                        <w:t xml:space="preserve"> to log reading on the new </w:t>
                      </w:r>
                      <w:proofErr w:type="spellStart"/>
                      <w:r w:rsidRPr="00A90B78">
                        <w:rPr>
                          <w:sz w:val="24"/>
                          <w:szCs w:val="24"/>
                        </w:rPr>
                        <w:t>GoRead</w:t>
                      </w:r>
                      <w:proofErr w:type="spellEnd"/>
                      <w:r w:rsidRPr="00A90B78">
                        <w:rPr>
                          <w:sz w:val="24"/>
                          <w:szCs w:val="24"/>
                        </w:rPr>
                        <w:t xml:space="preserve"> Reading Record app (see separate letter).</w:t>
                      </w:r>
                    </w:p>
                    <w:p w:rsidR="000702E4" w:rsidRPr="00A90B78" w:rsidRDefault="000702E4" w:rsidP="00A90B78">
                      <w:pPr>
                        <w:spacing w:after="0" w:line="240" w:lineRule="auto"/>
                        <w:contextualSpacing/>
                        <w:rPr>
                          <w:sz w:val="24"/>
                          <w:szCs w:val="24"/>
                        </w:rPr>
                      </w:pPr>
                    </w:p>
                    <w:p w:rsidR="000702E4" w:rsidRPr="00A90B78" w:rsidRDefault="000702E4" w:rsidP="00A90B78">
                      <w:pPr>
                        <w:spacing w:after="0" w:line="240" w:lineRule="auto"/>
                        <w:contextualSpacing/>
                        <w:rPr>
                          <w:sz w:val="24"/>
                          <w:szCs w:val="24"/>
                        </w:rPr>
                      </w:pPr>
                      <w:r w:rsidRPr="00A90B78">
                        <w:rPr>
                          <w:b/>
                          <w:sz w:val="24"/>
                          <w:szCs w:val="24"/>
                        </w:rPr>
                        <w:t>Clothing</w:t>
                      </w:r>
                      <w:r w:rsidRPr="00A90B78">
                        <w:rPr>
                          <w:sz w:val="24"/>
                          <w:szCs w:val="24"/>
                        </w:rPr>
                        <w:t xml:space="preserve">- To ensure maximum ventilation in class, windows and doors remain open all day. Although heating will be on in the winter, the temperature in the classroom will be considerably lower than normal. Please make sure your child has adequate layers of clothing for the conditions. </w:t>
                      </w:r>
                    </w:p>
                    <w:p w:rsidR="000702E4" w:rsidRPr="00A90B78" w:rsidRDefault="000702E4" w:rsidP="00A90B78">
                      <w:pPr>
                        <w:spacing w:after="0" w:line="240" w:lineRule="auto"/>
                        <w:contextualSpacing/>
                        <w:rPr>
                          <w:sz w:val="24"/>
                          <w:szCs w:val="24"/>
                        </w:rPr>
                      </w:pPr>
                    </w:p>
                    <w:p w:rsidR="000702E4" w:rsidRDefault="000702E4" w:rsidP="00A90B78">
                      <w:pPr>
                        <w:spacing w:after="0" w:line="240" w:lineRule="auto"/>
                        <w:contextualSpacing/>
                        <w:rPr>
                          <w:sz w:val="24"/>
                          <w:szCs w:val="24"/>
                        </w:rPr>
                      </w:pPr>
                      <w:r w:rsidRPr="00A90B78">
                        <w:rPr>
                          <w:b/>
                          <w:sz w:val="24"/>
                          <w:szCs w:val="24"/>
                        </w:rPr>
                        <w:t xml:space="preserve">Homework due – Tuesday. </w:t>
                      </w:r>
                      <w:r w:rsidRPr="00A90B78">
                        <w:rPr>
                          <w:sz w:val="24"/>
                          <w:szCs w:val="24"/>
                        </w:rPr>
                        <w:t xml:space="preserve">Homework will be set </w:t>
                      </w:r>
                      <w:r>
                        <w:rPr>
                          <w:sz w:val="24"/>
                          <w:szCs w:val="24"/>
                        </w:rPr>
                        <w:t>in their homework book</w:t>
                      </w:r>
                      <w:r w:rsidRPr="00A90B78">
                        <w:rPr>
                          <w:sz w:val="24"/>
                          <w:szCs w:val="24"/>
                        </w:rPr>
                        <w:t xml:space="preserve">. Homework will be set on a Thursday. Homework may need to be completed online using </w:t>
                      </w:r>
                      <w:proofErr w:type="spellStart"/>
                      <w:r w:rsidRPr="00A90B78">
                        <w:rPr>
                          <w:sz w:val="24"/>
                          <w:szCs w:val="24"/>
                        </w:rPr>
                        <w:t>MyMaths</w:t>
                      </w:r>
                      <w:proofErr w:type="spellEnd"/>
                      <w:r w:rsidRPr="00A90B78">
                        <w:rPr>
                          <w:sz w:val="24"/>
                          <w:szCs w:val="24"/>
                        </w:rPr>
                        <w:t xml:space="preserve">, </w:t>
                      </w:r>
                      <w:proofErr w:type="spellStart"/>
                      <w:r w:rsidRPr="00A90B78">
                        <w:rPr>
                          <w:sz w:val="24"/>
                          <w:szCs w:val="24"/>
                        </w:rPr>
                        <w:t>TTRockstars</w:t>
                      </w:r>
                      <w:proofErr w:type="spellEnd"/>
                      <w:r w:rsidRPr="00A90B78">
                        <w:rPr>
                          <w:sz w:val="24"/>
                          <w:szCs w:val="24"/>
                        </w:rPr>
                        <w:t xml:space="preserve"> or </w:t>
                      </w:r>
                      <w:proofErr w:type="spellStart"/>
                      <w:r w:rsidRPr="00A90B78">
                        <w:rPr>
                          <w:sz w:val="24"/>
                          <w:szCs w:val="24"/>
                        </w:rPr>
                        <w:t>SpellingShed</w:t>
                      </w:r>
                      <w:proofErr w:type="spellEnd"/>
                      <w:r w:rsidRPr="00A90B78">
                        <w:rPr>
                          <w:sz w:val="24"/>
                          <w:szCs w:val="24"/>
                        </w:rPr>
                        <w:t xml:space="preserve"> (children will be given log-in details). If your child has a problem with the homework, they should talk to their teacher about it </w:t>
                      </w:r>
                      <w:r>
                        <w:rPr>
                          <w:sz w:val="24"/>
                          <w:szCs w:val="24"/>
                        </w:rPr>
                        <w:t>by Monday.</w:t>
                      </w:r>
                    </w:p>
                    <w:p w:rsidR="000702E4" w:rsidRDefault="000702E4" w:rsidP="00A90B78">
                      <w:pPr>
                        <w:spacing w:after="0" w:line="240" w:lineRule="auto"/>
                        <w:contextualSpacing/>
                        <w:rPr>
                          <w:sz w:val="24"/>
                          <w:szCs w:val="24"/>
                        </w:rPr>
                      </w:pPr>
                    </w:p>
                    <w:p w:rsidR="000702E4" w:rsidRPr="00A90B78" w:rsidRDefault="000702E4" w:rsidP="000E32E5">
                      <w:pPr>
                        <w:spacing w:line="240" w:lineRule="auto"/>
                        <w:contextualSpacing/>
                        <w:rPr>
                          <w:sz w:val="24"/>
                          <w:szCs w:val="24"/>
                        </w:rPr>
                      </w:pPr>
                    </w:p>
                    <w:bookmarkEnd w:id="1"/>
                    <w:p w:rsidR="000702E4" w:rsidRPr="00C01AF0" w:rsidRDefault="000702E4" w:rsidP="00EA6110">
                      <w:pPr>
                        <w:spacing w:line="240" w:lineRule="auto"/>
                        <w:contextualSpacing/>
                        <w:rPr>
                          <w:sz w:val="24"/>
                          <w:szCs w:val="24"/>
                        </w:rPr>
                      </w:pP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3632" behindDoc="1" locked="0" layoutInCell="1" allowOverlap="1" wp14:anchorId="36561823" wp14:editId="1FE8B7E8">
                <wp:simplePos x="0" y="0"/>
                <wp:positionH relativeFrom="column">
                  <wp:posOffset>-190500</wp:posOffset>
                </wp:positionH>
                <wp:positionV relativeFrom="paragraph">
                  <wp:posOffset>1676400</wp:posOffset>
                </wp:positionV>
                <wp:extent cx="4972050" cy="1428750"/>
                <wp:effectExtent l="0" t="0" r="19050" b="19050"/>
                <wp:wrapTight wrapText="bothSides">
                  <wp:wrapPolygon edited="0">
                    <wp:start x="0" y="0"/>
                    <wp:lineTo x="0" y="21600"/>
                    <wp:lineTo x="21600" y="21600"/>
                    <wp:lineTo x="21600"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28750"/>
                        </a:xfrm>
                        <a:prstGeom prst="rect">
                          <a:avLst/>
                        </a:prstGeom>
                        <a:solidFill>
                          <a:srgbClr val="FFFF00">
                            <a:alpha val="39000"/>
                          </a:srgbClr>
                        </a:solidFill>
                        <a:ln w="9525" algn="in">
                          <a:solidFill>
                            <a:schemeClr val="dk1">
                              <a:lumMod val="0"/>
                              <a:lumOff val="0"/>
                            </a:schemeClr>
                          </a:solidFill>
                          <a:miter lim="800000"/>
                          <a:headEnd/>
                          <a:tailEnd/>
                        </a:ln>
                        <a:effectLst/>
                        <a:extLst/>
                      </wps:spPr>
                      <wps:txbx>
                        <w:txbxContent>
                          <w:p w:rsidR="000702E4" w:rsidRPr="00CD4999" w:rsidRDefault="000702E4" w:rsidP="00325DC8">
                            <w:pPr>
                              <w:widowControl w:val="0"/>
                              <w:spacing w:after="0"/>
                              <w:jc w:val="center"/>
                              <w:rPr>
                                <w:rFonts w:cs="Arial"/>
                                <w:b/>
                                <w:sz w:val="24"/>
                                <w:szCs w:val="24"/>
                                <w:u w:val="single"/>
                              </w:rPr>
                            </w:pPr>
                            <w:r w:rsidRPr="00CD4999">
                              <w:rPr>
                                <w:rFonts w:cs="Arial"/>
                                <w:b/>
                                <w:sz w:val="24"/>
                                <w:szCs w:val="24"/>
                                <w:u w:val="single"/>
                              </w:rPr>
                              <w:t>Core subjects</w:t>
                            </w:r>
                          </w:p>
                          <w:p w:rsidR="000702E4" w:rsidRPr="00CD4999" w:rsidRDefault="000702E4" w:rsidP="00325DC8">
                            <w:pPr>
                              <w:widowControl w:val="0"/>
                              <w:spacing w:after="0"/>
                              <w:rPr>
                                <w:rFonts w:cs="Arial"/>
                                <w:sz w:val="24"/>
                                <w:szCs w:val="24"/>
                              </w:rPr>
                            </w:pPr>
                            <w:r w:rsidRPr="00CD4999">
                              <w:rPr>
                                <w:rFonts w:cs="Arial"/>
                                <w:b/>
                                <w:sz w:val="24"/>
                                <w:szCs w:val="24"/>
                              </w:rPr>
                              <w:t>Maths</w:t>
                            </w:r>
                            <w:r w:rsidRPr="00CD4999">
                              <w:rPr>
                                <w:rFonts w:cs="Arial"/>
                                <w:sz w:val="24"/>
                                <w:szCs w:val="24"/>
                              </w:rPr>
                              <w:t xml:space="preserve"> –</w:t>
                            </w:r>
                            <w:r>
                              <w:rPr>
                                <w:rFonts w:cs="Arial"/>
                                <w:sz w:val="24"/>
                                <w:szCs w:val="24"/>
                              </w:rPr>
                              <w:t>F</w:t>
                            </w:r>
                            <w:r w:rsidRPr="00CD4999">
                              <w:rPr>
                                <w:rFonts w:cs="Arial"/>
                                <w:sz w:val="24"/>
                                <w:szCs w:val="24"/>
                              </w:rPr>
                              <w:t>ractions, decimals and perce</w:t>
                            </w:r>
                            <w:r>
                              <w:rPr>
                                <w:rFonts w:cs="Arial"/>
                                <w:sz w:val="24"/>
                                <w:szCs w:val="24"/>
                              </w:rPr>
                              <w:t>ntages;</w:t>
                            </w:r>
                            <w:r w:rsidRPr="00CD4999">
                              <w:rPr>
                                <w:rFonts w:cs="Arial"/>
                                <w:sz w:val="24"/>
                                <w:szCs w:val="24"/>
                              </w:rPr>
                              <w:t xml:space="preserve"> geometry</w:t>
                            </w:r>
                          </w:p>
                          <w:p w:rsidR="000702E4" w:rsidRPr="00282000" w:rsidRDefault="000702E4" w:rsidP="00325DC8">
                            <w:pPr>
                              <w:widowControl w:val="0"/>
                              <w:spacing w:after="0"/>
                              <w:rPr>
                                <w:rFonts w:cs="Arial"/>
                                <w:sz w:val="24"/>
                                <w:szCs w:val="24"/>
                              </w:rPr>
                            </w:pPr>
                            <w:r w:rsidRPr="00CD4999">
                              <w:rPr>
                                <w:rFonts w:cs="Arial"/>
                                <w:b/>
                                <w:sz w:val="24"/>
                                <w:szCs w:val="24"/>
                              </w:rPr>
                              <w:t>English</w:t>
                            </w:r>
                            <w:r w:rsidRPr="00CD4999">
                              <w:rPr>
                                <w:rFonts w:cs="Arial"/>
                                <w:sz w:val="24"/>
                                <w:szCs w:val="24"/>
                              </w:rPr>
                              <w:t xml:space="preserve"> –Ancient </w:t>
                            </w:r>
                            <w:r>
                              <w:rPr>
                                <w:rFonts w:cs="Arial"/>
                                <w:sz w:val="24"/>
                                <w:szCs w:val="24"/>
                              </w:rPr>
                              <w:t>Maya</w:t>
                            </w:r>
                            <w:r w:rsidRPr="00CD4999">
                              <w:rPr>
                                <w:rFonts w:cs="Arial"/>
                                <w:sz w:val="24"/>
                                <w:szCs w:val="24"/>
                              </w:rPr>
                              <w:t xml:space="preserve">: </w:t>
                            </w:r>
                            <w:r>
                              <w:rPr>
                                <w:rFonts w:cs="Arial"/>
                                <w:sz w:val="24"/>
                                <w:szCs w:val="24"/>
                              </w:rPr>
                              <w:t>suspense</w:t>
                            </w:r>
                            <w:r w:rsidRPr="00CD4999">
                              <w:rPr>
                                <w:rFonts w:cs="Arial"/>
                                <w:sz w:val="24"/>
                                <w:szCs w:val="24"/>
                              </w:rPr>
                              <w:t xml:space="preserve"> narrative, </w:t>
                            </w:r>
                            <w:r>
                              <w:rPr>
                                <w:rFonts w:cs="Arial"/>
                                <w:sz w:val="24"/>
                                <w:szCs w:val="24"/>
                              </w:rPr>
                              <w:t xml:space="preserve">diary writing and non-chronological report. </w:t>
                            </w:r>
                          </w:p>
                          <w:p w:rsidR="000702E4" w:rsidRPr="00CD4999" w:rsidRDefault="000702E4" w:rsidP="00325DC8">
                            <w:pPr>
                              <w:widowControl w:val="0"/>
                              <w:spacing w:after="0"/>
                              <w:rPr>
                                <w:rFonts w:cs="Arial"/>
                                <w:sz w:val="24"/>
                                <w:szCs w:val="24"/>
                              </w:rPr>
                            </w:pPr>
                            <w:r w:rsidRPr="00282000">
                              <w:rPr>
                                <w:rFonts w:cs="Arial"/>
                                <w:b/>
                                <w:sz w:val="24"/>
                                <w:szCs w:val="24"/>
                              </w:rPr>
                              <w:t>Science</w:t>
                            </w:r>
                            <w:r>
                              <w:rPr>
                                <w:rFonts w:cs="Arial"/>
                                <w:sz w:val="24"/>
                                <w:szCs w:val="24"/>
                              </w:rPr>
                              <w:t xml:space="preserve"> – Animals including humans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1823" id="Text Box 63" o:spid="_x0000_s1027" type="#_x0000_t202" style="position:absolute;margin-left:-15pt;margin-top:132pt;width:391.5pt;height:11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" fillcolor="yellow" strokecolor="black [0]" insetpen="t">
                <v:fill opacity="25443f"/>
                <v:textbox inset="2.88pt,2.88pt,2.88pt,2.88pt">
                  <w:txbxContent>
                    <w:p w:rsidR="000702E4" w:rsidRPr="00CD4999" w:rsidRDefault="000702E4" w:rsidP="00325DC8">
                      <w:pPr>
                        <w:widowControl w:val="0"/>
                        <w:spacing w:after="0"/>
                        <w:jc w:val="center"/>
                        <w:rPr>
                          <w:rFonts w:cs="Arial"/>
                          <w:b/>
                          <w:sz w:val="24"/>
                          <w:szCs w:val="24"/>
                          <w:u w:val="single"/>
                        </w:rPr>
                      </w:pPr>
                      <w:r w:rsidRPr="00CD4999">
                        <w:rPr>
                          <w:rFonts w:cs="Arial"/>
                          <w:b/>
                          <w:sz w:val="24"/>
                          <w:szCs w:val="24"/>
                          <w:u w:val="single"/>
                        </w:rPr>
                        <w:t>Core subjects</w:t>
                      </w:r>
                    </w:p>
                    <w:p w:rsidR="000702E4" w:rsidRPr="00CD4999" w:rsidRDefault="000702E4" w:rsidP="00325DC8">
                      <w:pPr>
                        <w:widowControl w:val="0"/>
                        <w:spacing w:after="0"/>
                        <w:rPr>
                          <w:rFonts w:cs="Arial"/>
                          <w:sz w:val="24"/>
                          <w:szCs w:val="24"/>
                        </w:rPr>
                      </w:pPr>
                      <w:r w:rsidRPr="00CD4999">
                        <w:rPr>
                          <w:rFonts w:cs="Arial"/>
                          <w:b/>
                          <w:sz w:val="24"/>
                          <w:szCs w:val="24"/>
                        </w:rPr>
                        <w:t>Maths</w:t>
                      </w:r>
                      <w:r w:rsidRPr="00CD4999">
                        <w:rPr>
                          <w:rFonts w:cs="Arial"/>
                          <w:sz w:val="24"/>
                          <w:szCs w:val="24"/>
                        </w:rPr>
                        <w:t xml:space="preserve"> –</w:t>
                      </w:r>
                      <w:r>
                        <w:rPr>
                          <w:rFonts w:cs="Arial"/>
                          <w:sz w:val="24"/>
                          <w:szCs w:val="24"/>
                        </w:rPr>
                        <w:t>F</w:t>
                      </w:r>
                      <w:r w:rsidRPr="00CD4999">
                        <w:rPr>
                          <w:rFonts w:cs="Arial"/>
                          <w:sz w:val="24"/>
                          <w:szCs w:val="24"/>
                        </w:rPr>
                        <w:t>ractions, decimals and perce</w:t>
                      </w:r>
                      <w:r>
                        <w:rPr>
                          <w:rFonts w:cs="Arial"/>
                          <w:sz w:val="24"/>
                          <w:szCs w:val="24"/>
                        </w:rPr>
                        <w:t>ntages;</w:t>
                      </w:r>
                      <w:r w:rsidRPr="00CD4999">
                        <w:rPr>
                          <w:rFonts w:cs="Arial"/>
                          <w:sz w:val="24"/>
                          <w:szCs w:val="24"/>
                        </w:rPr>
                        <w:t xml:space="preserve"> geometry</w:t>
                      </w:r>
                    </w:p>
                    <w:p w:rsidR="000702E4" w:rsidRPr="00282000" w:rsidRDefault="000702E4" w:rsidP="00325DC8">
                      <w:pPr>
                        <w:widowControl w:val="0"/>
                        <w:spacing w:after="0"/>
                        <w:rPr>
                          <w:rFonts w:cs="Arial"/>
                          <w:sz w:val="24"/>
                          <w:szCs w:val="24"/>
                        </w:rPr>
                      </w:pPr>
                      <w:r w:rsidRPr="00CD4999">
                        <w:rPr>
                          <w:rFonts w:cs="Arial"/>
                          <w:b/>
                          <w:sz w:val="24"/>
                          <w:szCs w:val="24"/>
                        </w:rPr>
                        <w:t>English</w:t>
                      </w:r>
                      <w:r w:rsidRPr="00CD4999">
                        <w:rPr>
                          <w:rFonts w:cs="Arial"/>
                          <w:sz w:val="24"/>
                          <w:szCs w:val="24"/>
                        </w:rPr>
                        <w:t xml:space="preserve"> –Ancient </w:t>
                      </w:r>
                      <w:r>
                        <w:rPr>
                          <w:rFonts w:cs="Arial"/>
                          <w:sz w:val="24"/>
                          <w:szCs w:val="24"/>
                        </w:rPr>
                        <w:t>Maya</w:t>
                      </w:r>
                      <w:r w:rsidRPr="00CD4999">
                        <w:rPr>
                          <w:rFonts w:cs="Arial"/>
                          <w:sz w:val="24"/>
                          <w:szCs w:val="24"/>
                        </w:rPr>
                        <w:t xml:space="preserve">: </w:t>
                      </w:r>
                      <w:r>
                        <w:rPr>
                          <w:rFonts w:cs="Arial"/>
                          <w:sz w:val="24"/>
                          <w:szCs w:val="24"/>
                        </w:rPr>
                        <w:t>suspense</w:t>
                      </w:r>
                      <w:r w:rsidRPr="00CD4999">
                        <w:rPr>
                          <w:rFonts w:cs="Arial"/>
                          <w:sz w:val="24"/>
                          <w:szCs w:val="24"/>
                        </w:rPr>
                        <w:t xml:space="preserve"> narrative, </w:t>
                      </w:r>
                      <w:r>
                        <w:rPr>
                          <w:rFonts w:cs="Arial"/>
                          <w:sz w:val="24"/>
                          <w:szCs w:val="24"/>
                        </w:rPr>
                        <w:t xml:space="preserve">diary writing and non-chronological report. </w:t>
                      </w:r>
                    </w:p>
                    <w:p w:rsidR="000702E4" w:rsidRPr="00CD4999" w:rsidRDefault="000702E4" w:rsidP="00325DC8">
                      <w:pPr>
                        <w:widowControl w:val="0"/>
                        <w:spacing w:after="0"/>
                        <w:rPr>
                          <w:rFonts w:cs="Arial"/>
                          <w:sz w:val="24"/>
                          <w:szCs w:val="24"/>
                        </w:rPr>
                      </w:pPr>
                      <w:r w:rsidRPr="00282000">
                        <w:rPr>
                          <w:rFonts w:cs="Arial"/>
                          <w:b/>
                          <w:sz w:val="24"/>
                          <w:szCs w:val="24"/>
                        </w:rPr>
                        <w:t>Science</w:t>
                      </w:r>
                      <w:r>
                        <w:rPr>
                          <w:rFonts w:cs="Arial"/>
                          <w:sz w:val="24"/>
                          <w:szCs w:val="24"/>
                        </w:rPr>
                        <w:t xml:space="preserve"> – Animals including humans</w:t>
                      </w:r>
                    </w:p>
                  </w:txbxContent>
                </v:textbox>
                <w10:wrap type="tight"/>
              </v:shape>
            </w:pict>
          </mc:Fallback>
        </mc:AlternateContent>
      </w:r>
      <w:r w:rsidR="0012778D">
        <w:rPr>
          <w:rFonts w:ascii="Times New Roman" w:hAnsi="Times New Roman"/>
          <w:noProof/>
          <w:sz w:val="24"/>
          <w:szCs w:val="24"/>
          <w:lang w:eastAsia="en-GB"/>
        </w:rPr>
        <mc:AlternateContent>
          <mc:Choice Requires="wps">
            <w:drawing>
              <wp:anchor distT="36576" distB="36576" distL="36576" distR="36576" simplePos="0" relativeHeight="251659776" behindDoc="1" locked="0" layoutInCell="1" allowOverlap="1" wp14:anchorId="36961565" wp14:editId="36BF94EA">
                <wp:simplePos x="0" y="0"/>
                <wp:positionH relativeFrom="margin">
                  <wp:posOffset>952500</wp:posOffset>
                </wp:positionH>
                <wp:positionV relativeFrom="paragraph">
                  <wp:posOffset>895350</wp:posOffset>
                </wp:positionV>
                <wp:extent cx="7851140" cy="666750"/>
                <wp:effectExtent l="0" t="0" r="16510" b="19050"/>
                <wp:wrapTight wrapText="bothSides">
                  <wp:wrapPolygon edited="0">
                    <wp:start x="0" y="0"/>
                    <wp:lineTo x="0" y="21600"/>
                    <wp:lineTo x="21593" y="21600"/>
                    <wp:lineTo x="21593" y="0"/>
                    <wp:lineTo x="0"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666750"/>
                        </a:xfrm>
                        <a:prstGeom prst="rect">
                          <a:avLst/>
                        </a:prstGeom>
                        <a:solidFill>
                          <a:srgbClr val="00B050">
                            <a:alpha val="39000"/>
                          </a:srgbClr>
                        </a:solidFill>
                        <a:ln w="9525" algn="in">
                          <a:solidFill>
                            <a:schemeClr val="dk1">
                              <a:lumMod val="0"/>
                              <a:lumOff val="0"/>
                            </a:schemeClr>
                          </a:solidFill>
                          <a:miter lim="800000"/>
                          <a:headEnd/>
                          <a:tailEnd/>
                        </a:ln>
                        <a:effectLst/>
                        <a:extLst/>
                      </wps:spPr>
                      <wps:txbx>
                        <w:txbxContent>
                          <w:p w:rsidR="000702E4" w:rsidRPr="00CD4999" w:rsidRDefault="000702E4" w:rsidP="00C01AF0">
                            <w:pPr>
                              <w:widowControl w:val="0"/>
                              <w:spacing w:after="0" w:line="240" w:lineRule="auto"/>
                              <w:jc w:val="center"/>
                              <w:rPr>
                                <w:b/>
                                <w:sz w:val="24"/>
                                <w:szCs w:val="24"/>
                                <w:u w:val="single"/>
                              </w:rPr>
                            </w:pPr>
                            <w:r w:rsidRPr="00CD4999">
                              <w:rPr>
                                <w:b/>
                                <w:sz w:val="24"/>
                                <w:szCs w:val="24"/>
                                <w:u w:val="single"/>
                              </w:rPr>
                              <w:t>Topic overview</w:t>
                            </w:r>
                          </w:p>
                          <w:p w:rsidR="000702E4" w:rsidRPr="00CB1A5B" w:rsidRDefault="000702E4" w:rsidP="00271E7F">
                            <w:pPr>
                              <w:widowControl w:val="0"/>
                              <w:spacing w:line="240" w:lineRule="auto"/>
                              <w:jc w:val="center"/>
                              <w:rPr>
                                <w:sz w:val="24"/>
                                <w:szCs w:val="24"/>
                              </w:rPr>
                            </w:pPr>
                            <w:r>
                              <w:rPr>
                                <w:sz w:val="24"/>
                                <w:szCs w:val="24"/>
                              </w:rPr>
                              <w:t xml:space="preserve">This term we will be focusing on the Maya civilisation and many of our foundation subjects </w:t>
                            </w:r>
                            <w:proofErr w:type="gramStart"/>
                            <w:r>
                              <w:rPr>
                                <w:sz w:val="24"/>
                                <w:szCs w:val="24"/>
                              </w:rPr>
                              <w:t>are linked</w:t>
                            </w:r>
                            <w:proofErr w:type="gramEnd"/>
                            <w:r>
                              <w:rPr>
                                <w:sz w:val="24"/>
                                <w:szCs w:val="24"/>
                              </w:rPr>
                              <w:t xml:space="preserve"> to this historic perio</w:t>
                            </w:r>
                            <w:r w:rsidRPr="00222548">
                              <w:rPr>
                                <w:sz w:val="24"/>
                                <w:szCs w:val="24"/>
                              </w:rPr>
                              <w:t xml:space="preserve">d. </w:t>
                            </w:r>
                            <w:r>
                              <w:rPr>
                                <w:sz w:val="24"/>
                                <w:szCs w:val="24"/>
                              </w:rPr>
                              <w:t xml:space="preserve">In addition, we will continue to look at South America </w:t>
                            </w:r>
                            <w:r w:rsidR="00881627">
                              <w:rPr>
                                <w:sz w:val="24"/>
                                <w:szCs w:val="24"/>
                              </w:rPr>
                              <w:t xml:space="preserve">focusing on rainforests and deforestation </w:t>
                            </w:r>
                            <w:r>
                              <w:rPr>
                                <w:sz w:val="24"/>
                                <w:szCs w:val="24"/>
                              </w:rPr>
                              <w:t>in Geography.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1565" id="Text Box 79" o:spid="_x0000_s1028" type="#_x0000_t202" style="position:absolute;margin-left:75pt;margin-top:70.5pt;width:618.2pt;height:5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" fillcolor="#00b050" strokecolor="black [0]" insetpen="t">
                <v:fill opacity="25443f"/>
                <v:textbox inset="2.88pt,2.88pt,2.88pt,2.88pt">
                  <w:txbxContent>
                    <w:p w:rsidR="000702E4" w:rsidRPr="00CD4999" w:rsidRDefault="000702E4" w:rsidP="00C01AF0">
                      <w:pPr>
                        <w:widowControl w:val="0"/>
                        <w:spacing w:after="0" w:line="240" w:lineRule="auto"/>
                        <w:jc w:val="center"/>
                        <w:rPr>
                          <w:b/>
                          <w:sz w:val="24"/>
                          <w:szCs w:val="24"/>
                          <w:u w:val="single"/>
                        </w:rPr>
                      </w:pPr>
                      <w:r w:rsidRPr="00CD4999">
                        <w:rPr>
                          <w:b/>
                          <w:sz w:val="24"/>
                          <w:szCs w:val="24"/>
                          <w:u w:val="single"/>
                        </w:rPr>
                        <w:t>Topic overview</w:t>
                      </w:r>
                    </w:p>
                    <w:p w:rsidR="000702E4" w:rsidRPr="00CB1A5B" w:rsidRDefault="000702E4" w:rsidP="00271E7F">
                      <w:pPr>
                        <w:widowControl w:val="0"/>
                        <w:spacing w:line="240" w:lineRule="auto"/>
                        <w:jc w:val="center"/>
                        <w:rPr>
                          <w:sz w:val="24"/>
                          <w:szCs w:val="24"/>
                        </w:rPr>
                      </w:pPr>
                      <w:r>
                        <w:rPr>
                          <w:sz w:val="24"/>
                          <w:szCs w:val="24"/>
                        </w:rPr>
                        <w:t xml:space="preserve">This term we will be focusing on the Maya civilisation and many of our foundation subjects </w:t>
                      </w:r>
                      <w:proofErr w:type="gramStart"/>
                      <w:r>
                        <w:rPr>
                          <w:sz w:val="24"/>
                          <w:szCs w:val="24"/>
                        </w:rPr>
                        <w:t>are linked</w:t>
                      </w:r>
                      <w:proofErr w:type="gramEnd"/>
                      <w:r>
                        <w:rPr>
                          <w:sz w:val="24"/>
                          <w:szCs w:val="24"/>
                        </w:rPr>
                        <w:t xml:space="preserve"> to this historic perio</w:t>
                      </w:r>
                      <w:r w:rsidRPr="00222548">
                        <w:rPr>
                          <w:sz w:val="24"/>
                          <w:szCs w:val="24"/>
                        </w:rPr>
                        <w:t xml:space="preserve">d. </w:t>
                      </w:r>
                      <w:r>
                        <w:rPr>
                          <w:sz w:val="24"/>
                          <w:szCs w:val="24"/>
                        </w:rPr>
                        <w:t xml:space="preserve">In addition, we will continue to look at South America </w:t>
                      </w:r>
                      <w:r w:rsidR="00881627">
                        <w:rPr>
                          <w:sz w:val="24"/>
                          <w:szCs w:val="24"/>
                        </w:rPr>
                        <w:t xml:space="preserve">focusing on rainforests and deforestation </w:t>
                      </w:r>
                      <w:r>
                        <w:rPr>
                          <w:sz w:val="24"/>
                          <w:szCs w:val="24"/>
                        </w:rPr>
                        <w:t>in Geography.</w:t>
                      </w:r>
                    </w:p>
                  </w:txbxContent>
                </v:textbox>
                <w10:wrap type="tight" anchorx="margin"/>
              </v:shape>
            </w:pict>
          </mc:Fallback>
        </mc:AlternateContent>
      </w:r>
      <w:r w:rsidR="00FB4E0C">
        <w:rPr>
          <w:rFonts w:ascii="Times New Roman" w:hAnsi="Times New Roman"/>
          <w:noProof/>
          <w:sz w:val="24"/>
          <w:szCs w:val="24"/>
          <w:lang w:eastAsia="en-GB"/>
        </w:rPr>
        <mc:AlternateContent>
          <mc:Choice Requires="wps">
            <w:drawing>
              <wp:anchor distT="36576" distB="36576" distL="36576" distR="36576" simplePos="0" relativeHeight="251661824" behindDoc="1" locked="0" layoutInCell="1" allowOverlap="1">
                <wp:simplePos x="0" y="0"/>
                <wp:positionH relativeFrom="margin">
                  <wp:posOffset>2490470</wp:posOffset>
                </wp:positionH>
                <wp:positionV relativeFrom="paragraph">
                  <wp:posOffset>0</wp:posOffset>
                </wp:positionV>
                <wp:extent cx="5044440" cy="850900"/>
                <wp:effectExtent l="0" t="0" r="0" b="0"/>
                <wp:wrapTight wrapText="bothSides">
                  <wp:wrapPolygon edited="0">
                    <wp:start x="0" y="0"/>
                    <wp:lineTo x="0" y="21600"/>
                    <wp:lineTo x="21600" y="21600"/>
                    <wp:lineTo x="21600" y="0"/>
                  </wp:wrapPolygon>
                </wp:wrapTight>
                <wp:docPr id="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4440" cy="850900"/>
                        </a:xfrm>
                        <a:prstGeom prst="rect">
                          <a:avLst/>
                        </a:prstGeom>
                      </wps:spPr>
                      <wps:txbx>
                        <w:txbxContent>
                          <w:p w:rsidR="000702E4" w:rsidRPr="00DB7D6A" w:rsidRDefault="000702E4" w:rsidP="00DB7D6A">
                            <w:pPr>
                              <w:pStyle w:val="NormalWeb"/>
                              <w:spacing w:before="0" w:beforeAutospacing="0" w:after="0" w:afterAutospacing="0"/>
                              <w:jc w:val="cente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pP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 xml:space="preserve">Year Six </w:t>
                            </w:r>
                            <w: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w:t>
                            </w: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 xml:space="preserve"> </w:t>
                            </w:r>
                            <w: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Spring 1</w:t>
                            </w:r>
                          </w:p>
                          <w:p w:rsidR="000702E4" w:rsidRPr="005D0AE2" w:rsidRDefault="000702E4" w:rsidP="000850AA">
                            <w:pPr>
                              <w:pStyle w:val="NormalWeb"/>
                              <w:spacing w:before="0" w:beforeAutospacing="0" w:after="0" w:afterAutospacing="0"/>
                              <w:jc w:val="center"/>
                              <w:rPr>
                                <w:sz w:val="22"/>
                              </w:rPr>
                            </w:pP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Curriculum overview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7" o:spid="_x0000_s1028" type="#_x0000_t202" style="position:absolute;margin-left:196.1pt;margin-top:0;width:397.2pt;height:67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" filled="f" stroked="f">
                <o:lock v:ext="edit" shapetype="t"/>
                <v:textbox>
                  <w:txbxContent>
                    <w:p w:rsidR="000702E4" w:rsidRPr="00DB7D6A" w:rsidRDefault="000702E4" w:rsidP="00DB7D6A">
                      <w:pPr>
                        <w:pStyle w:val="NormalWeb"/>
                        <w:spacing w:before="0" w:beforeAutospacing="0" w:after="0" w:afterAutospacing="0"/>
                        <w:jc w:val="cente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pP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 xml:space="preserve">Year Six </w:t>
                      </w:r>
                      <w: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w:t>
                      </w: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 xml:space="preserve"> </w:t>
                      </w:r>
                      <w:r>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Spring 1</w:t>
                      </w:r>
                    </w:p>
                    <w:p w:rsidR="000702E4" w:rsidRPr="005D0AE2" w:rsidRDefault="000702E4" w:rsidP="000850AA">
                      <w:pPr>
                        <w:pStyle w:val="NormalWeb"/>
                        <w:spacing w:before="0" w:beforeAutospacing="0" w:after="0" w:afterAutospacing="0"/>
                        <w:jc w:val="center"/>
                        <w:rPr>
                          <w:sz w:val="22"/>
                        </w:rPr>
                      </w:pPr>
                      <w:r w:rsidRPr="005D0AE2">
                        <w:rPr>
                          <w:rFonts w:ascii="Arial Black" w:hAnsi="Arial Black"/>
                          <w:b/>
                          <w:bCs/>
                          <w:shadow/>
                          <w:color w:val="FF0000"/>
                          <w:sz w:val="32"/>
                          <w:szCs w:val="36"/>
                          <w14:shadow w14:blurRad="0" w14:dist="40132" w14:dir="4293903" w14:sx="100000" w14:sy="100000" w14:kx="0" w14:ky="0" w14:algn="ctr">
                            <w14:srgbClr w14:val="8064A2">
                              <w14:alpha w14:val="50000"/>
                            </w14:srgbClr>
                          </w14:shadow>
                          <w14:textOutline w14:w="635" w14:cap="flat" w14:cmpd="sng" w14:algn="ctr">
                            <w14:solidFill>
                              <w14:srgbClr w14:val="E5DFEC"/>
                            </w14:solidFill>
                            <w14:prstDash w14:val="solid"/>
                            <w14:round/>
                          </w14:textOutline>
                        </w:rPr>
                        <w:t>Curriculum overview</w:t>
                      </w:r>
                    </w:p>
                  </w:txbxContent>
                </v:textbox>
                <w10:wrap type="tight" anchorx="margin"/>
              </v:shape>
            </w:pict>
          </mc:Fallback>
        </mc:AlternateContent>
      </w:r>
      <w:r w:rsidR="00A90B78">
        <w:rPr>
          <w:rFonts w:ascii="Times New Roman" w:hAnsi="Times New Roman"/>
          <w:noProof/>
          <w:sz w:val="24"/>
          <w:szCs w:val="24"/>
          <w:lang w:eastAsia="en-GB"/>
        </w:rPr>
        <mc:AlternateContent>
          <mc:Choice Requires="wps">
            <w:drawing>
              <wp:anchor distT="36576" distB="36576" distL="36576" distR="36576" simplePos="0" relativeHeight="251655680" behindDoc="0" locked="0" layoutInCell="1" allowOverlap="1" wp14:anchorId="2FC0704E" wp14:editId="04A12D5E">
                <wp:simplePos x="0" y="0"/>
                <wp:positionH relativeFrom="column">
                  <wp:posOffset>-167950</wp:posOffset>
                </wp:positionH>
                <wp:positionV relativeFrom="paragraph">
                  <wp:posOffset>3176905</wp:posOffset>
                </wp:positionV>
                <wp:extent cx="4928235" cy="3385185"/>
                <wp:effectExtent l="0" t="0" r="24765" b="2476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3385185"/>
                        </a:xfrm>
                        <a:prstGeom prst="rect">
                          <a:avLst/>
                        </a:prstGeom>
                        <a:solidFill>
                          <a:srgbClr val="0070C0">
                            <a:alpha val="21000"/>
                          </a:srgbClr>
                        </a:solidFill>
                        <a:ln w="9525" algn="in">
                          <a:solidFill>
                            <a:schemeClr val="dk1">
                              <a:lumMod val="0"/>
                              <a:lumOff val="0"/>
                            </a:schemeClr>
                          </a:solidFill>
                          <a:miter lim="800000"/>
                          <a:headEnd/>
                          <a:tailEnd/>
                        </a:ln>
                        <a:effectLst/>
                        <a:extLst/>
                      </wps:spPr>
                      <wps:txbx>
                        <w:txbxContent>
                          <w:p w:rsidR="000702E4" w:rsidRPr="00CD4999" w:rsidRDefault="000702E4" w:rsidP="005C56FE">
                            <w:pPr>
                              <w:widowControl w:val="0"/>
                              <w:jc w:val="center"/>
                              <w:rPr>
                                <w:b/>
                                <w:color w:val="00B050"/>
                                <w:sz w:val="24"/>
                                <w:szCs w:val="24"/>
                                <w:u w:val="single"/>
                              </w:rPr>
                            </w:pPr>
                            <w:r w:rsidRPr="00CD4999">
                              <w:rPr>
                                <w:b/>
                                <w:sz w:val="24"/>
                                <w:szCs w:val="24"/>
                                <w:u w:val="single"/>
                              </w:rPr>
                              <w:t>Foundation subjects</w:t>
                            </w:r>
                          </w:p>
                          <w:p w:rsidR="000702E4" w:rsidRPr="00CB1A5B" w:rsidRDefault="000702E4" w:rsidP="00A05071">
                            <w:pPr>
                              <w:widowControl w:val="0"/>
                              <w:spacing w:after="0" w:line="336" w:lineRule="auto"/>
                              <w:rPr>
                                <w:sz w:val="24"/>
                                <w:szCs w:val="24"/>
                              </w:rPr>
                            </w:pPr>
                            <w:r w:rsidRPr="007C14C3">
                              <w:rPr>
                                <w:b/>
                                <w:sz w:val="24"/>
                                <w:szCs w:val="24"/>
                              </w:rPr>
                              <w:t>Geography</w:t>
                            </w:r>
                            <w:r>
                              <w:rPr>
                                <w:sz w:val="24"/>
                                <w:szCs w:val="24"/>
                              </w:rPr>
                              <w:t xml:space="preserve"> – </w:t>
                            </w:r>
                            <w:r w:rsidR="00881627">
                              <w:rPr>
                                <w:sz w:val="24"/>
                                <w:szCs w:val="24"/>
                              </w:rPr>
                              <w:t>South America - Rainforests and deforestation</w:t>
                            </w:r>
                            <w:r>
                              <w:rPr>
                                <w:sz w:val="24"/>
                                <w:szCs w:val="24"/>
                              </w:rPr>
                              <w:t xml:space="preserve"> </w:t>
                            </w:r>
                          </w:p>
                          <w:p w:rsidR="000702E4" w:rsidRPr="00D92FB1" w:rsidRDefault="000702E4" w:rsidP="00A05071">
                            <w:pPr>
                              <w:widowControl w:val="0"/>
                              <w:spacing w:after="0" w:line="336" w:lineRule="auto"/>
                              <w:rPr>
                                <w:sz w:val="24"/>
                                <w:szCs w:val="24"/>
                              </w:rPr>
                            </w:pPr>
                            <w:r>
                              <w:rPr>
                                <w:b/>
                                <w:sz w:val="24"/>
                                <w:szCs w:val="24"/>
                              </w:rPr>
                              <w:t>Histor</w:t>
                            </w:r>
                            <w:r w:rsidRPr="00A41DBF">
                              <w:rPr>
                                <w:b/>
                                <w:sz w:val="24"/>
                                <w:szCs w:val="24"/>
                              </w:rPr>
                              <w:t>y</w:t>
                            </w:r>
                            <w:r>
                              <w:rPr>
                                <w:b/>
                                <w:sz w:val="24"/>
                                <w:szCs w:val="24"/>
                              </w:rPr>
                              <w:t xml:space="preserve"> – </w:t>
                            </w:r>
                            <w:r>
                              <w:rPr>
                                <w:sz w:val="24"/>
                                <w:szCs w:val="24"/>
                              </w:rPr>
                              <w:t>Ancient Maya</w:t>
                            </w:r>
                          </w:p>
                          <w:p w:rsidR="000702E4" w:rsidRPr="00CB1A5B" w:rsidRDefault="000702E4" w:rsidP="00A05071">
                            <w:pPr>
                              <w:widowControl w:val="0"/>
                              <w:spacing w:after="0" w:line="336" w:lineRule="auto"/>
                              <w:rPr>
                                <w:sz w:val="24"/>
                                <w:szCs w:val="24"/>
                              </w:rPr>
                            </w:pPr>
                            <w:r>
                              <w:rPr>
                                <w:b/>
                                <w:sz w:val="24"/>
                                <w:szCs w:val="24"/>
                              </w:rPr>
                              <w:t xml:space="preserve">RE – </w:t>
                            </w:r>
                            <w:r w:rsidR="00881627">
                              <w:rPr>
                                <w:sz w:val="24"/>
                                <w:szCs w:val="24"/>
                              </w:rPr>
                              <w:t>Devotion</w:t>
                            </w:r>
                          </w:p>
                          <w:p w:rsidR="000702E4" w:rsidRDefault="000702E4" w:rsidP="00A05071">
                            <w:pPr>
                              <w:widowControl w:val="0"/>
                              <w:spacing w:after="0" w:line="336" w:lineRule="auto"/>
                              <w:rPr>
                                <w:sz w:val="24"/>
                                <w:szCs w:val="24"/>
                              </w:rPr>
                            </w:pPr>
                            <w:r w:rsidRPr="005C56FE">
                              <w:rPr>
                                <w:b/>
                                <w:sz w:val="24"/>
                                <w:szCs w:val="24"/>
                              </w:rPr>
                              <w:t>PSHE</w:t>
                            </w:r>
                            <w:r>
                              <w:rPr>
                                <w:sz w:val="24"/>
                                <w:szCs w:val="24"/>
                              </w:rPr>
                              <w:t xml:space="preserve"> – </w:t>
                            </w:r>
                            <w:r w:rsidR="00881627">
                              <w:rPr>
                                <w:sz w:val="24"/>
                                <w:szCs w:val="24"/>
                              </w:rPr>
                              <w:t>Living in the wider world</w:t>
                            </w:r>
                          </w:p>
                          <w:p w:rsidR="000702E4" w:rsidRDefault="000702E4" w:rsidP="00A05071">
                            <w:pPr>
                              <w:widowControl w:val="0"/>
                              <w:spacing w:after="0" w:line="336" w:lineRule="auto"/>
                              <w:rPr>
                                <w:sz w:val="24"/>
                                <w:szCs w:val="24"/>
                              </w:rPr>
                            </w:pPr>
                            <w:r w:rsidRPr="005C56FE">
                              <w:rPr>
                                <w:b/>
                                <w:sz w:val="24"/>
                                <w:szCs w:val="24"/>
                              </w:rPr>
                              <w:t>PE</w:t>
                            </w:r>
                            <w:r w:rsidRPr="005C56FE">
                              <w:rPr>
                                <w:sz w:val="24"/>
                                <w:szCs w:val="24"/>
                              </w:rPr>
                              <w:t xml:space="preserve"> </w:t>
                            </w:r>
                            <w:r>
                              <w:rPr>
                                <w:sz w:val="24"/>
                                <w:szCs w:val="24"/>
                              </w:rPr>
                              <w:t>– Football skills</w:t>
                            </w:r>
                            <w:r w:rsidR="00881627">
                              <w:rPr>
                                <w:sz w:val="24"/>
                                <w:szCs w:val="24"/>
                              </w:rPr>
                              <w:t>, fitness and circuits</w:t>
                            </w:r>
                          </w:p>
                          <w:p w:rsidR="000702E4" w:rsidRDefault="000702E4" w:rsidP="00A05071">
                            <w:pPr>
                              <w:widowControl w:val="0"/>
                              <w:spacing w:after="0" w:line="336" w:lineRule="auto"/>
                              <w:rPr>
                                <w:sz w:val="24"/>
                                <w:szCs w:val="24"/>
                              </w:rPr>
                            </w:pPr>
                            <w:r w:rsidRPr="007D6093">
                              <w:rPr>
                                <w:b/>
                                <w:sz w:val="24"/>
                                <w:szCs w:val="24"/>
                              </w:rPr>
                              <w:t>Art</w:t>
                            </w:r>
                            <w:r>
                              <w:rPr>
                                <w:sz w:val="24"/>
                                <w:szCs w:val="24"/>
                              </w:rPr>
                              <w:t xml:space="preserve"> – </w:t>
                            </w:r>
                            <w:r w:rsidR="00881627">
                              <w:rPr>
                                <w:sz w:val="24"/>
                                <w:szCs w:val="24"/>
                              </w:rPr>
                              <w:t>Charcoal landscapes – Artist study: L S Lowry</w:t>
                            </w:r>
                          </w:p>
                          <w:p w:rsidR="000702E4" w:rsidRPr="00CB1A5B" w:rsidRDefault="000702E4" w:rsidP="000E32E5">
                            <w:pPr>
                              <w:widowControl w:val="0"/>
                              <w:spacing w:after="0"/>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704E" id="Text Box 65" o:spid="_x0000_s1030" type="#_x0000_t202" style="position:absolute;margin-left:-13.2pt;margin-top:250.15pt;width:388.05pt;height:266.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" fillcolor="#0070c0" strokecolor="black [0]" insetpen="t">
                <v:fill opacity="13878f"/>
                <v:textbox inset="2.88pt,2.88pt,2.88pt,2.88pt">
                  <w:txbxContent>
                    <w:p w:rsidR="000702E4" w:rsidRPr="00CD4999" w:rsidRDefault="000702E4" w:rsidP="005C56FE">
                      <w:pPr>
                        <w:widowControl w:val="0"/>
                        <w:jc w:val="center"/>
                        <w:rPr>
                          <w:b/>
                          <w:color w:val="00B050"/>
                          <w:sz w:val="24"/>
                          <w:szCs w:val="24"/>
                          <w:u w:val="single"/>
                        </w:rPr>
                      </w:pPr>
                      <w:r w:rsidRPr="00CD4999">
                        <w:rPr>
                          <w:b/>
                          <w:sz w:val="24"/>
                          <w:szCs w:val="24"/>
                          <w:u w:val="single"/>
                        </w:rPr>
                        <w:t>Foundation subjects</w:t>
                      </w:r>
                    </w:p>
                    <w:p w:rsidR="000702E4" w:rsidRPr="00CB1A5B" w:rsidRDefault="000702E4" w:rsidP="00A05071">
                      <w:pPr>
                        <w:widowControl w:val="0"/>
                        <w:spacing w:after="0" w:line="336" w:lineRule="auto"/>
                        <w:rPr>
                          <w:sz w:val="24"/>
                          <w:szCs w:val="24"/>
                        </w:rPr>
                      </w:pPr>
                      <w:r w:rsidRPr="007C14C3">
                        <w:rPr>
                          <w:b/>
                          <w:sz w:val="24"/>
                          <w:szCs w:val="24"/>
                        </w:rPr>
                        <w:t>Geography</w:t>
                      </w:r>
                      <w:r>
                        <w:rPr>
                          <w:sz w:val="24"/>
                          <w:szCs w:val="24"/>
                        </w:rPr>
                        <w:t xml:space="preserve"> – </w:t>
                      </w:r>
                      <w:r w:rsidR="00881627">
                        <w:rPr>
                          <w:sz w:val="24"/>
                          <w:szCs w:val="24"/>
                        </w:rPr>
                        <w:t>South America - Rainforests and deforestation</w:t>
                      </w:r>
                      <w:r>
                        <w:rPr>
                          <w:sz w:val="24"/>
                          <w:szCs w:val="24"/>
                        </w:rPr>
                        <w:t xml:space="preserve"> </w:t>
                      </w:r>
                    </w:p>
                    <w:p w:rsidR="000702E4" w:rsidRPr="00D92FB1" w:rsidRDefault="000702E4" w:rsidP="00A05071">
                      <w:pPr>
                        <w:widowControl w:val="0"/>
                        <w:spacing w:after="0" w:line="336" w:lineRule="auto"/>
                        <w:rPr>
                          <w:sz w:val="24"/>
                          <w:szCs w:val="24"/>
                        </w:rPr>
                      </w:pPr>
                      <w:r>
                        <w:rPr>
                          <w:b/>
                          <w:sz w:val="24"/>
                          <w:szCs w:val="24"/>
                        </w:rPr>
                        <w:t>Histor</w:t>
                      </w:r>
                      <w:r w:rsidRPr="00A41DBF">
                        <w:rPr>
                          <w:b/>
                          <w:sz w:val="24"/>
                          <w:szCs w:val="24"/>
                        </w:rPr>
                        <w:t>y</w:t>
                      </w:r>
                      <w:r>
                        <w:rPr>
                          <w:b/>
                          <w:sz w:val="24"/>
                          <w:szCs w:val="24"/>
                        </w:rPr>
                        <w:t xml:space="preserve"> – </w:t>
                      </w:r>
                      <w:r>
                        <w:rPr>
                          <w:sz w:val="24"/>
                          <w:szCs w:val="24"/>
                        </w:rPr>
                        <w:t>Ancient Maya</w:t>
                      </w:r>
                    </w:p>
                    <w:p w:rsidR="000702E4" w:rsidRPr="00CB1A5B" w:rsidRDefault="000702E4" w:rsidP="00A05071">
                      <w:pPr>
                        <w:widowControl w:val="0"/>
                        <w:spacing w:after="0" w:line="336" w:lineRule="auto"/>
                        <w:rPr>
                          <w:sz w:val="24"/>
                          <w:szCs w:val="24"/>
                        </w:rPr>
                      </w:pPr>
                      <w:r>
                        <w:rPr>
                          <w:b/>
                          <w:sz w:val="24"/>
                          <w:szCs w:val="24"/>
                        </w:rPr>
                        <w:t xml:space="preserve">RE – </w:t>
                      </w:r>
                      <w:r w:rsidR="00881627">
                        <w:rPr>
                          <w:sz w:val="24"/>
                          <w:szCs w:val="24"/>
                        </w:rPr>
                        <w:t>Devotion</w:t>
                      </w:r>
                    </w:p>
                    <w:p w:rsidR="000702E4" w:rsidRDefault="000702E4" w:rsidP="00A05071">
                      <w:pPr>
                        <w:widowControl w:val="0"/>
                        <w:spacing w:after="0" w:line="336" w:lineRule="auto"/>
                        <w:rPr>
                          <w:sz w:val="24"/>
                          <w:szCs w:val="24"/>
                        </w:rPr>
                      </w:pPr>
                      <w:r w:rsidRPr="005C56FE">
                        <w:rPr>
                          <w:b/>
                          <w:sz w:val="24"/>
                          <w:szCs w:val="24"/>
                        </w:rPr>
                        <w:t>PSHE</w:t>
                      </w:r>
                      <w:r>
                        <w:rPr>
                          <w:sz w:val="24"/>
                          <w:szCs w:val="24"/>
                        </w:rPr>
                        <w:t xml:space="preserve"> – </w:t>
                      </w:r>
                      <w:r w:rsidR="00881627">
                        <w:rPr>
                          <w:sz w:val="24"/>
                          <w:szCs w:val="24"/>
                        </w:rPr>
                        <w:t>Living in the wider world</w:t>
                      </w:r>
                    </w:p>
                    <w:p w:rsidR="000702E4" w:rsidRDefault="000702E4" w:rsidP="00A05071">
                      <w:pPr>
                        <w:widowControl w:val="0"/>
                        <w:spacing w:after="0" w:line="336" w:lineRule="auto"/>
                        <w:rPr>
                          <w:sz w:val="24"/>
                          <w:szCs w:val="24"/>
                        </w:rPr>
                      </w:pPr>
                      <w:r w:rsidRPr="005C56FE">
                        <w:rPr>
                          <w:b/>
                          <w:sz w:val="24"/>
                          <w:szCs w:val="24"/>
                        </w:rPr>
                        <w:t>PE</w:t>
                      </w:r>
                      <w:r w:rsidRPr="005C56FE">
                        <w:rPr>
                          <w:sz w:val="24"/>
                          <w:szCs w:val="24"/>
                        </w:rPr>
                        <w:t xml:space="preserve"> </w:t>
                      </w:r>
                      <w:r>
                        <w:rPr>
                          <w:sz w:val="24"/>
                          <w:szCs w:val="24"/>
                        </w:rPr>
                        <w:t>– Football skills</w:t>
                      </w:r>
                      <w:r w:rsidR="00881627">
                        <w:rPr>
                          <w:sz w:val="24"/>
                          <w:szCs w:val="24"/>
                        </w:rPr>
                        <w:t>, fitness and circuits</w:t>
                      </w:r>
                    </w:p>
                    <w:p w:rsidR="000702E4" w:rsidRDefault="000702E4" w:rsidP="00A05071">
                      <w:pPr>
                        <w:widowControl w:val="0"/>
                        <w:spacing w:after="0" w:line="336" w:lineRule="auto"/>
                        <w:rPr>
                          <w:sz w:val="24"/>
                          <w:szCs w:val="24"/>
                        </w:rPr>
                      </w:pPr>
                      <w:r w:rsidRPr="007D6093">
                        <w:rPr>
                          <w:b/>
                          <w:sz w:val="24"/>
                          <w:szCs w:val="24"/>
                        </w:rPr>
                        <w:t>Art</w:t>
                      </w:r>
                      <w:r>
                        <w:rPr>
                          <w:sz w:val="24"/>
                          <w:szCs w:val="24"/>
                        </w:rPr>
                        <w:t xml:space="preserve"> – </w:t>
                      </w:r>
                      <w:r w:rsidR="00881627">
                        <w:rPr>
                          <w:sz w:val="24"/>
                          <w:szCs w:val="24"/>
                        </w:rPr>
                        <w:t>Charcoal landscapes – Artist study: L S Lowry</w:t>
                      </w:r>
                    </w:p>
                    <w:p w:rsidR="000702E4" w:rsidRPr="00CB1A5B" w:rsidRDefault="000702E4" w:rsidP="000E32E5">
                      <w:pPr>
                        <w:widowControl w:val="0"/>
                        <w:spacing w:after="0"/>
                        <w:rPr>
                          <w:sz w:val="24"/>
                          <w:szCs w:val="24"/>
                        </w:rPr>
                      </w:pPr>
                    </w:p>
                  </w:txbxContent>
                </v:textbox>
              </v:shape>
            </w:pict>
          </mc:Fallback>
        </mc:AlternateContent>
      </w:r>
      <w:r w:rsidR="00E24FC2">
        <w:rPr>
          <w:rFonts w:ascii="Times New Roman" w:hAnsi="Times New Roman"/>
          <w:noProof/>
          <w:sz w:val="24"/>
          <w:szCs w:val="24"/>
          <w:lang w:eastAsia="en-GB"/>
        </w:rPr>
        <w:drawing>
          <wp:anchor distT="0" distB="0" distL="114300" distR="114300" simplePos="0" relativeHeight="251658752" behindDoc="0" locked="0" layoutInCell="1" allowOverlap="1" wp14:anchorId="54D4F226" wp14:editId="085A8156">
            <wp:simplePos x="0" y="0"/>
            <wp:positionH relativeFrom="margin">
              <wp:posOffset>-38735</wp:posOffset>
            </wp:positionH>
            <wp:positionV relativeFrom="margin">
              <wp:posOffset>-132080</wp:posOffset>
            </wp:positionV>
            <wp:extent cx="920750" cy="954405"/>
            <wp:effectExtent l="0" t="0" r="0" b="0"/>
            <wp:wrapNone/>
            <wp:docPr id="7" name="Picture 7" descr="Orchard Lea Jun Logo [Full Colour - Light BG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 Lea Jun Logo [Full Colour - Light BG -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FC2">
        <w:rPr>
          <w:rFonts w:ascii="Times New Roman" w:hAnsi="Times New Roman"/>
          <w:noProof/>
          <w:sz w:val="24"/>
          <w:szCs w:val="24"/>
          <w:lang w:eastAsia="en-GB"/>
        </w:rPr>
        <w:drawing>
          <wp:anchor distT="0" distB="0" distL="114300" distR="114300" simplePos="0" relativeHeight="251657728" behindDoc="0" locked="0" layoutInCell="1" allowOverlap="1" wp14:anchorId="0CD527D5" wp14:editId="6865E0EE">
            <wp:simplePos x="0" y="0"/>
            <wp:positionH relativeFrom="margin">
              <wp:posOffset>8905240</wp:posOffset>
            </wp:positionH>
            <wp:positionV relativeFrom="margin">
              <wp:posOffset>-139700</wp:posOffset>
            </wp:positionV>
            <wp:extent cx="920750" cy="954405"/>
            <wp:effectExtent l="0" t="0" r="0" b="0"/>
            <wp:wrapNone/>
            <wp:docPr id="6" name="Picture 6" descr="Orchard Lea Jun Logo [Full Colour - Light BG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 Lea Jun Logo [Full Colour - Light BG -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1EF">
        <w:rPr>
          <w:rFonts w:ascii="Times New Roman" w:hAnsi="Times New Roman"/>
          <w:noProof/>
          <w:sz w:val="24"/>
          <w:szCs w:val="24"/>
          <w:lang w:eastAsia="en-GB"/>
        </w:rPr>
        <mc:AlternateContent>
          <mc:Choice Requires="wps">
            <w:drawing>
              <wp:anchor distT="0" distB="0" distL="114300" distR="114300" simplePos="0" relativeHeight="251654656" behindDoc="0" locked="0" layoutInCell="1" allowOverlap="1" wp14:anchorId="5D469F13" wp14:editId="79517E81">
                <wp:simplePos x="0" y="0"/>
                <wp:positionH relativeFrom="column">
                  <wp:posOffset>-7469505</wp:posOffset>
                </wp:positionH>
                <wp:positionV relativeFrom="paragraph">
                  <wp:posOffset>554355</wp:posOffset>
                </wp:positionV>
                <wp:extent cx="2818765" cy="1114425"/>
                <wp:effectExtent l="0" t="0" r="19685" b="28575"/>
                <wp:wrapNone/>
                <wp:docPr id="97" name="Text Box 97"/>
                <wp:cNvGraphicFramePr/>
                <a:graphic xmlns:a="http://schemas.openxmlformats.org/drawingml/2006/main">
                  <a:graphicData uri="http://schemas.microsoft.com/office/word/2010/wordprocessingShape">
                    <wps:wsp>
                      <wps:cNvSpPr txBox="1"/>
                      <wps:spPr>
                        <a:xfrm>
                          <a:off x="0" y="0"/>
                          <a:ext cx="281876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2E4" w:rsidRPr="00C54ACD" w:rsidRDefault="000702E4" w:rsidP="00FB11A4">
                            <w:pPr>
                              <w:spacing w:after="0"/>
                              <w:rPr>
                                <w:rFonts w:ascii="Arial Narrow" w:hAnsi="Arial Narrow" w:cs="Arial"/>
                                <w:b/>
                                <w:sz w:val="20"/>
                              </w:rPr>
                            </w:pPr>
                            <w:r w:rsidRPr="00C54ACD">
                              <w:rPr>
                                <w:rFonts w:ascii="Arial Narrow" w:hAnsi="Arial Narrow" w:cs="Arial"/>
                                <w:b/>
                                <w:sz w:val="20"/>
                              </w:rPr>
                              <w:t>Important information:</w:t>
                            </w:r>
                          </w:p>
                          <w:p w:rsidR="000702E4" w:rsidRPr="006561EF" w:rsidRDefault="000702E4" w:rsidP="00FB11A4">
                            <w:pPr>
                              <w:spacing w:after="0"/>
                              <w:rPr>
                                <w:rFonts w:ascii="Arial Narrow" w:hAnsi="Arial Narrow" w:cs="Arial"/>
                                <w:sz w:val="20"/>
                              </w:rPr>
                            </w:pPr>
                            <w:r w:rsidRPr="00C54ACD">
                              <w:rPr>
                                <w:rFonts w:ascii="Arial Narrow" w:hAnsi="Arial Narrow" w:cs="Arial"/>
                                <w:b/>
                                <w:sz w:val="20"/>
                              </w:rPr>
                              <w:t>Homework</w:t>
                            </w:r>
                            <w:r w:rsidRPr="00C54ACD">
                              <w:rPr>
                                <w:rFonts w:ascii="Arial Narrow" w:hAnsi="Arial Narrow" w:cs="Arial"/>
                                <w:sz w:val="20"/>
                              </w:rPr>
                              <w:t xml:space="preserve"> – set</w:t>
                            </w:r>
                            <w:r>
                              <w:rPr>
                                <w:rFonts w:ascii="Arial Narrow" w:hAnsi="Arial Narrow" w:cs="Arial"/>
                                <w:sz w:val="20"/>
                              </w:rPr>
                              <w:t xml:space="preserve"> </w:t>
                            </w:r>
                            <w:r w:rsidRPr="00C54ACD">
                              <w:rPr>
                                <w:rFonts w:ascii="Arial Narrow" w:hAnsi="Arial Narrow" w:cs="Arial"/>
                                <w:sz w:val="20"/>
                              </w:rPr>
                              <w:t>Wednesday, due in following Monday</w:t>
                            </w:r>
                            <w:r>
                              <w:rPr>
                                <w:rFonts w:ascii="Arial Narrow" w:hAnsi="Arial Narrow" w:cs="Arial"/>
                                <w:b/>
                                <w:sz w:val="20"/>
                              </w:rPr>
                              <w:t xml:space="preserve"> Year 4 topic celebration afternoon – </w:t>
                            </w:r>
                            <w:r>
                              <w:rPr>
                                <w:rFonts w:ascii="Arial Narrow" w:hAnsi="Arial Narrow" w:cs="Arial"/>
                                <w:sz w:val="20"/>
                              </w:rPr>
                              <w:t>20</w:t>
                            </w:r>
                            <w:r w:rsidRPr="006561EF">
                              <w:rPr>
                                <w:rFonts w:ascii="Arial Narrow" w:hAnsi="Arial Narrow" w:cs="Arial"/>
                                <w:sz w:val="20"/>
                                <w:vertAlign w:val="superscript"/>
                              </w:rPr>
                              <w:t>th</w:t>
                            </w:r>
                            <w:r>
                              <w:rPr>
                                <w:rFonts w:ascii="Arial Narrow" w:hAnsi="Arial Narrow" w:cs="Arial"/>
                                <w:sz w:val="20"/>
                              </w:rPr>
                              <w:t xml:space="preserve"> October 2.15pm</w:t>
                            </w:r>
                          </w:p>
                          <w:p w:rsidR="000702E4" w:rsidRPr="00C54ACD" w:rsidRDefault="000702E4" w:rsidP="00FB11A4">
                            <w:pPr>
                              <w:spacing w:after="0"/>
                              <w:rPr>
                                <w:rFonts w:ascii="Arial Narrow" w:hAnsi="Arial Narrow" w:cs="Arial"/>
                                <w:sz w:val="20"/>
                              </w:rPr>
                            </w:pPr>
                            <w:r>
                              <w:rPr>
                                <w:rFonts w:ascii="Arial Narrow" w:hAnsi="Arial Narrow" w:cs="Arial"/>
                                <w:b/>
                                <w:sz w:val="20"/>
                              </w:rPr>
                              <w:t xml:space="preserve">PE – </w:t>
                            </w:r>
                            <w:r w:rsidRPr="00230F90">
                              <w:rPr>
                                <w:rFonts w:ascii="Arial Narrow" w:hAnsi="Arial Narrow" w:cs="Arial"/>
                                <w:sz w:val="20"/>
                              </w:rPr>
                              <w:t>Please insure kit is in school every day as PE days will vary depending on the curriculum focus.</w:t>
                            </w:r>
                          </w:p>
                          <w:p w:rsidR="000702E4" w:rsidRPr="00FB11A4" w:rsidRDefault="000702E4" w:rsidP="00FB11A4">
                            <w:pPr>
                              <w:spacing w:after="0"/>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69F13" id="Text Box 97" o:spid="_x0000_s1031" type="#_x0000_t202" style="position:absolute;margin-left:-588.15pt;margin-top:43.65pt;width:221.95pt;height:87.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" fillcolor="white [3201]" strokeweight=".5pt">
                <v:textbox>
                  <w:txbxContent>
                    <w:p w:rsidR="000702E4" w:rsidRPr="00C54ACD" w:rsidRDefault="000702E4" w:rsidP="00FB11A4">
                      <w:pPr>
                        <w:spacing w:after="0"/>
                        <w:rPr>
                          <w:rFonts w:ascii="Arial Narrow" w:hAnsi="Arial Narrow" w:cs="Arial"/>
                          <w:b/>
                          <w:sz w:val="20"/>
                        </w:rPr>
                      </w:pPr>
                      <w:r w:rsidRPr="00C54ACD">
                        <w:rPr>
                          <w:rFonts w:ascii="Arial Narrow" w:hAnsi="Arial Narrow" w:cs="Arial"/>
                          <w:b/>
                          <w:sz w:val="20"/>
                        </w:rPr>
                        <w:t>Important information:</w:t>
                      </w:r>
                    </w:p>
                    <w:p w:rsidR="000702E4" w:rsidRPr="006561EF" w:rsidRDefault="000702E4" w:rsidP="00FB11A4">
                      <w:pPr>
                        <w:spacing w:after="0"/>
                        <w:rPr>
                          <w:rFonts w:ascii="Arial Narrow" w:hAnsi="Arial Narrow" w:cs="Arial"/>
                          <w:sz w:val="20"/>
                        </w:rPr>
                      </w:pPr>
                      <w:r w:rsidRPr="00C54ACD">
                        <w:rPr>
                          <w:rFonts w:ascii="Arial Narrow" w:hAnsi="Arial Narrow" w:cs="Arial"/>
                          <w:b/>
                          <w:sz w:val="20"/>
                        </w:rPr>
                        <w:t>Homework</w:t>
                      </w:r>
                      <w:r w:rsidRPr="00C54ACD">
                        <w:rPr>
                          <w:rFonts w:ascii="Arial Narrow" w:hAnsi="Arial Narrow" w:cs="Arial"/>
                          <w:sz w:val="20"/>
                        </w:rPr>
                        <w:t xml:space="preserve"> – set</w:t>
                      </w:r>
                      <w:r>
                        <w:rPr>
                          <w:rFonts w:ascii="Arial Narrow" w:hAnsi="Arial Narrow" w:cs="Arial"/>
                          <w:sz w:val="20"/>
                        </w:rPr>
                        <w:t xml:space="preserve"> </w:t>
                      </w:r>
                      <w:r w:rsidRPr="00C54ACD">
                        <w:rPr>
                          <w:rFonts w:ascii="Arial Narrow" w:hAnsi="Arial Narrow" w:cs="Arial"/>
                          <w:sz w:val="20"/>
                        </w:rPr>
                        <w:t>Wednesday, due in following Monday</w:t>
                      </w:r>
                      <w:r>
                        <w:rPr>
                          <w:rFonts w:ascii="Arial Narrow" w:hAnsi="Arial Narrow" w:cs="Arial"/>
                          <w:b/>
                          <w:sz w:val="20"/>
                        </w:rPr>
                        <w:t xml:space="preserve"> Year 4 topic celebration afternoon – </w:t>
                      </w:r>
                      <w:r>
                        <w:rPr>
                          <w:rFonts w:ascii="Arial Narrow" w:hAnsi="Arial Narrow" w:cs="Arial"/>
                          <w:sz w:val="20"/>
                        </w:rPr>
                        <w:t>20</w:t>
                      </w:r>
                      <w:r w:rsidRPr="006561EF">
                        <w:rPr>
                          <w:rFonts w:ascii="Arial Narrow" w:hAnsi="Arial Narrow" w:cs="Arial"/>
                          <w:sz w:val="20"/>
                          <w:vertAlign w:val="superscript"/>
                        </w:rPr>
                        <w:t>th</w:t>
                      </w:r>
                      <w:r>
                        <w:rPr>
                          <w:rFonts w:ascii="Arial Narrow" w:hAnsi="Arial Narrow" w:cs="Arial"/>
                          <w:sz w:val="20"/>
                        </w:rPr>
                        <w:t xml:space="preserve"> October 2.15pm</w:t>
                      </w:r>
                    </w:p>
                    <w:p w:rsidR="000702E4" w:rsidRPr="00C54ACD" w:rsidRDefault="000702E4" w:rsidP="00FB11A4">
                      <w:pPr>
                        <w:spacing w:after="0"/>
                        <w:rPr>
                          <w:rFonts w:ascii="Arial Narrow" w:hAnsi="Arial Narrow" w:cs="Arial"/>
                          <w:sz w:val="20"/>
                        </w:rPr>
                      </w:pPr>
                      <w:r>
                        <w:rPr>
                          <w:rFonts w:ascii="Arial Narrow" w:hAnsi="Arial Narrow" w:cs="Arial"/>
                          <w:b/>
                          <w:sz w:val="20"/>
                        </w:rPr>
                        <w:t xml:space="preserve">PE – </w:t>
                      </w:r>
                      <w:r w:rsidRPr="00230F90">
                        <w:rPr>
                          <w:rFonts w:ascii="Arial Narrow" w:hAnsi="Arial Narrow" w:cs="Arial"/>
                          <w:sz w:val="20"/>
                        </w:rPr>
                        <w:t>Please insure kit is in school every day as PE days will vary depending on the curriculum focus.</w:t>
                      </w:r>
                    </w:p>
                    <w:p w:rsidR="000702E4" w:rsidRPr="00FB11A4" w:rsidRDefault="000702E4" w:rsidP="00FB11A4">
                      <w:pPr>
                        <w:spacing w:after="0"/>
                        <w:rPr>
                          <w:rFonts w:ascii="Arial" w:hAnsi="Arial" w:cs="Arial"/>
                          <w:sz w:val="20"/>
                        </w:rPr>
                      </w:pPr>
                    </w:p>
                  </w:txbxContent>
                </v:textbox>
              </v:shape>
            </w:pict>
          </mc:Fallback>
        </mc:AlternateContent>
      </w:r>
      <w:r w:rsidR="00C645F2">
        <w:rPr>
          <w:rFonts w:ascii="Times New Roman" w:hAnsi="Times New Roman"/>
          <w:noProof/>
          <w:sz w:val="24"/>
          <w:szCs w:val="24"/>
          <w:lang w:eastAsia="en-GB"/>
        </w:rPr>
        <mc:AlternateContent>
          <mc:Choice Requires="wps">
            <w:drawing>
              <wp:anchor distT="0" distB="0" distL="114300" distR="114300" simplePos="0" relativeHeight="251656704" behindDoc="0" locked="0" layoutInCell="1" allowOverlap="1" wp14:anchorId="7A658E88" wp14:editId="2519E734">
                <wp:simplePos x="0" y="0"/>
                <wp:positionH relativeFrom="column">
                  <wp:posOffset>2259330</wp:posOffset>
                </wp:positionH>
                <wp:positionV relativeFrom="paragraph">
                  <wp:posOffset>3695700</wp:posOffset>
                </wp:positionV>
                <wp:extent cx="53594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594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2E4" w:rsidRPr="00C645F2" w:rsidRDefault="000702E4" w:rsidP="00C645F2">
                            <w:pPr>
                              <w:jc w:val="center"/>
                              <w:rPr>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8E88" id="Text Box 5" o:spid="_x0000_s1032" type="#_x0000_t202" style="position:absolute;margin-left:177.9pt;margin-top:291pt;width:42.2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" filled="f" stroked="f" strokeweight=".5pt">
                <v:textbox>
                  <w:txbxContent>
                    <w:p w:rsidR="000702E4" w:rsidRPr="00C645F2" w:rsidRDefault="000702E4" w:rsidP="00C645F2">
                      <w:pPr>
                        <w:jc w:val="center"/>
                        <w:rPr>
                          <w:b/>
                          <w:sz w:val="14"/>
                        </w:rPr>
                      </w:pPr>
                    </w:p>
                  </w:txbxContent>
                </v:textbox>
              </v:shape>
            </w:pict>
          </mc:Fallback>
        </mc:AlternateContent>
      </w:r>
    </w:p>
    <w:sectPr w:rsidR="00F5193B" w:rsidSect="007D6093">
      <w:footerReference w:type="default" r:id="rId9"/>
      <w:pgSz w:w="16838" w:h="11906" w:orient="landscape"/>
      <w:pgMar w:top="720" w:right="720" w:bottom="720" w:left="72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E4" w:rsidRDefault="000702E4" w:rsidP="00E24FC2">
      <w:pPr>
        <w:spacing w:after="0" w:line="240" w:lineRule="auto"/>
      </w:pPr>
      <w:r>
        <w:separator/>
      </w:r>
    </w:p>
  </w:endnote>
  <w:endnote w:type="continuationSeparator" w:id="0">
    <w:p w:rsidR="000702E4" w:rsidRDefault="000702E4" w:rsidP="00E2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4" w:rsidRDefault="000702E4" w:rsidP="00E24FC2">
    <w:pPr>
      <w:pStyle w:val="Footer"/>
      <w:jc w:val="center"/>
      <w:rPr>
        <w:rFonts w:ascii="Agency FB" w:hAnsi="Agency FB"/>
        <w:b/>
        <w:i/>
        <w:color w:val="FF0000"/>
        <w:sz w:val="40"/>
        <w:szCs w:val="40"/>
      </w:rPr>
    </w:pPr>
  </w:p>
  <w:p w:rsidR="000702E4" w:rsidRDefault="000702E4" w:rsidP="00E24FC2">
    <w:pPr>
      <w:pStyle w:val="Footer"/>
      <w:jc w:val="center"/>
      <w:rPr>
        <w:rFonts w:ascii="Agency FB" w:hAnsi="Agency FB"/>
        <w:b/>
        <w:i/>
        <w:color w:val="FF0000"/>
        <w:sz w:val="40"/>
        <w:szCs w:val="40"/>
      </w:rPr>
    </w:pPr>
  </w:p>
  <w:p w:rsidR="000702E4" w:rsidRDefault="00477EE5" w:rsidP="00477EE5">
    <w:pPr>
      <w:pStyle w:val="Footer"/>
      <w:jc w:val="center"/>
    </w:pPr>
    <w:r w:rsidRPr="00E24FC2">
      <w:rPr>
        <w:rFonts w:ascii="Agency FB" w:hAnsi="Agency FB"/>
        <w:b/>
        <w:i/>
        <w:color w:val="FF0000"/>
        <w:sz w:val="40"/>
        <w:szCs w:val="40"/>
      </w:rPr>
      <w:t xml:space="preserve">Curiosity, Creativity, Independence, </w:t>
    </w:r>
    <w:r>
      <w:rPr>
        <w:rFonts w:ascii="Agency FB" w:hAnsi="Agency FB"/>
        <w:b/>
        <w:i/>
        <w:color w:val="FF0000"/>
        <w:sz w:val="40"/>
        <w:szCs w:val="40"/>
      </w:rPr>
      <w:t>Aspiration, Respect, Resilience and</w:t>
    </w:r>
    <w:r w:rsidRPr="00E24FC2">
      <w:rPr>
        <w:rFonts w:ascii="Agency FB" w:hAnsi="Agency FB"/>
        <w:b/>
        <w:i/>
        <w:color w:val="FF0000"/>
        <w:sz w:val="40"/>
        <w:szCs w:val="40"/>
      </w:rPr>
      <w:t xml:space="preserve"> 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E4" w:rsidRDefault="000702E4" w:rsidP="00E24FC2">
      <w:pPr>
        <w:spacing w:after="0" w:line="240" w:lineRule="auto"/>
      </w:pPr>
      <w:r>
        <w:separator/>
      </w:r>
    </w:p>
  </w:footnote>
  <w:footnote w:type="continuationSeparator" w:id="0">
    <w:p w:rsidR="000702E4" w:rsidRDefault="000702E4" w:rsidP="00E2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88"/>
    <w:multiLevelType w:val="hybridMultilevel"/>
    <w:tmpl w:val="307A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04BDA"/>
    <w:multiLevelType w:val="hybridMultilevel"/>
    <w:tmpl w:val="7828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05396"/>
    <w:multiLevelType w:val="hybridMultilevel"/>
    <w:tmpl w:val="AC2A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51EC4"/>
    <w:multiLevelType w:val="hybridMultilevel"/>
    <w:tmpl w:val="ECB20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875909"/>
    <w:multiLevelType w:val="hybridMultilevel"/>
    <w:tmpl w:val="DEE80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A012F1"/>
    <w:multiLevelType w:val="hybridMultilevel"/>
    <w:tmpl w:val="A3BCE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64050"/>
    <w:multiLevelType w:val="hybridMultilevel"/>
    <w:tmpl w:val="140A1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46BC7"/>
    <w:multiLevelType w:val="hybridMultilevel"/>
    <w:tmpl w:val="F6C4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5689C"/>
    <w:multiLevelType w:val="hybridMultilevel"/>
    <w:tmpl w:val="FB28E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364399"/>
    <w:multiLevelType w:val="hybridMultilevel"/>
    <w:tmpl w:val="21AC4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44B0E"/>
    <w:multiLevelType w:val="hybridMultilevel"/>
    <w:tmpl w:val="3550B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3"/>
  </w:num>
  <w:num w:numId="5">
    <w:abstractNumId w:val="4"/>
  </w:num>
  <w:num w:numId="6">
    <w:abstractNumId w:val="1"/>
  </w:num>
  <w:num w:numId="7">
    <w:abstractNumId w:val="0"/>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3B"/>
    <w:rsid w:val="00012AE9"/>
    <w:rsid w:val="00065B61"/>
    <w:rsid w:val="000702E4"/>
    <w:rsid w:val="000808A5"/>
    <w:rsid w:val="000850AA"/>
    <w:rsid w:val="000A07BC"/>
    <w:rsid w:val="000C710B"/>
    <w:rsid w:val="000E32E5"/>
    <w:rsid w:val="0012778D"/>
    <w:rsid w:val="001409D8"/>
    <w:rsid w:val="0015472C"/>
    <w:rsid w:val="0016105F"/>
    <w:rsid w:val="00166377"/>
    <w:rsid w:val="0018540B"/>
    <w:rsid w:val="001A0B97"/>
    <w:rsid w:val="001B637E"/>
    <w:rsid w:val="001C1769"/>
    <w:rsid w:val="001C7673"/>
    <w:rsid w:val="001E128A"/>
    <w:rsid w:val="001E2FB6"/>
    <w:rsid w:val="00222548"/>
    <w:rsid w:val="00230F90"/>
    <w:rsid w:val="00242A6F"/>
    <w:rsid w:val="002562E0"/>
    <w:rsid w:val="00261A33"/>
    <w:rsid w:val="00262645"/>
    <w:rsid w:val="002667F8"/>
    <w:rsid w:val="002706B5"/>
    <w:rsid w:val="00270FD9"/>
    <w:rsid w:val="00271E7F"/>
    <w:rsid w:val="00282000"/>
    <w:rsid w:val="00291700"/>
    <w:rsid w:val="002A69A2"/>
    <w:rsid w:val="002C53BE"/>
    <w:rsid w:val="002F44D7"/>
    <w:rsid w:val="00303C93"/>
    <w:rsid w:val="00325DC8"/>
    <w:rsid w:val="00332B85"/>
    <w:rsid w:val="003339BF"/>
    <w:rsid w:val="00343D45"/>
    <w:rsid w:val="00345AEB"/>
    <w:rsid w:val="00347B51"/>
    <w:rsid w:val="003D0ECC"/>
    <w:rsid w:val="003D1024"/>
    <w:rsid w:val="003F3579"/>
    <w:rsid w:val="00415ED8"/>
    <w:rsid w:val="0042376E"/>
    <w:rsid w:val="00427835"/>
    <w:rsid w:val="004523C5"/>
    <w:rsid w:val="0045291B"/>
    <w:rsid w:val="00477EE5"/>
    <w:rsid w:val="004878D8"/>
    <w:rsid w:val="00492BBA"/>
    <w:rsid w:val="004A22FC"/>
    <w:rsid w:val="004C704E"/>
    <w:rsid w:val="004E2AE6"/>
    <w:rsid w:val="004F3A23"/>
    <w:rsid w:val="00505FDD"/>
    <w:rsid w:val="005236FD"/>
    <w:rsid w:val="00532F86"/>
    <w:rsid w:val="00546E4E"/>
    <w:rsid w:val="005510FC"/>
    <w:rsid w:val="0056211C"/>
    <w:rsid w:val="00581B52"/>
    <w:rsid w:val="00597591"/>
    <w:rsid w:val="005C513B"/>
    <w:rsid w:val="005C56FE"/>
    <w:rsid w:val="005D0AE2"/>
    <w:rsid w:val="00601702"/>
    <w:rsid w:val="00615CBF"/>
    <w:rsid w:val="00627531"/>
    <w:rsid w:val="006561EF"/>
    <w:rsid w:val="00664288"/>
    <w:rsid w:val="006B67AC"/>
    <w:rsid w:val="006E772B"/>
    <w:rsid w:val="00710D5A"/>
    <w:rsid w:val="00717EF9"/>
    <w:rsid w:val="00720487"/>
    <w:rsid w:val="0072462F"/>
    <w:rsid w:val="007279D5"/>
    <w:rsid w:val="007402D3"/>
    <w:rsid w:val="00756581"/>
    <w:rsid w:val="0076162E"/>
    <w:rsid w:val="00765D40"/>
    <w:rsid w:val="0079771E"/>
    <w:rsid w:val="007A357C"/>
    <w:rsid w:val="007C14C3"/>
    <w:rsid w:val="007D6093"/>
    <w:rsid w:val="00846C9F"/>
    <w:rsid w:val="0087787D"/>
    <w:rsid w:val="008807CE"/>
    <w:rsid w:val="00881627"/>
    <w:rsid w:val="008A4D69"/>
    <w:rsid w:val="008A5E51"/>
    <w:rsid w:val="008D16BA"/>
    <w:rsid w:val="008E0A7B"/>
    <w:rsid w:val="008E5274"/>
    <w:rsid w:val="00900663"/>
    <w:rsid w:val="009020DF"/>
    <w:rsid w:val="009347C3"/>
    <w:rsid w:val="009351EC"/>
    <w:rsid w:val="00935225"/>
    <w:rsid w:val="00946647"/>
    <w:rsid w:val="0096132D"/>
    <w:rsid w:val="00970C65"/>
    <w:rsid w:val="009756BD"/>
    <w:rsid w:val="009B3545"/>
    <w:rsid w:val="009D2DE0"/>
    <w:rsid w:val="009D40FC"/>
    <w:rsid w:val="009F1F27"/>
    <w:rsid w:val="009F671A"/>
    <w:rsid w:val="00A02B42"/>
    <w:rsid w:val="00A05071"/>
    <w:rsid w:val="00A41DBF"/>
    <w:rsid w:val="00A4791B"/>
    <w:rsid w:val="00A47BE9"/>
    <w:rsid w:val="00A52E09"/>
    <w:rsid w:val="00A62B6C"/>
    <w:rsid w:val="00A6492F"/>
    <w:rsid w:val="00A90B78"/>
    <w:rsid w:val="00A96E63"/>
    <w:rsid w:val="00AB498E"/>
    <w:rsid w:val="00AB54C1"/>
    <w:rsid w:val="00AD0995"/>
    <w:rsid w:val="00B16F90"/>
    <w:rsid w:val="00B34767"/>
    <w:rsid w:val="00B420D0"/>
    <w:rsid w:val="00B75364"/>
    <w:rsid w:val="00B77541"/>
    <w:rsid w:val="00B873F2"/>
    <w:rsid w:val="00B9051D"/>
    <w:rsid w:val="00BF5569"/>
    <w:rsid w:val="00C01AF0"/>
    <w:rsid w:val="00C11219"/>
    <w:rsid w:val="00C318FF"/>
    <w:rsid w:val="00C52427"/>
    <w:rsid w:val="00C536ED"/>
    <w:rsid w:val="00C54ACD"/>
    <w:rsid w:val="00C645F2"/>
    <w:rsid w:val="00CB1A5B"/>
    <w:rsid w:val="00CC4422"/>
    <w:rsid w:val="00CD423A"/>
    <w:rsid w:val="00CD4999"/>
    <w:rsid w:val="00CE6281"/>
    <w:rsid w:val="00CE78EF"/>
    <w:rsid w:val="00CF3050"/>
    <w:rsid w:val="00D24E8B"/>
    <w:rsid w:val="00D647B8"/>
    <w:rsid w:val="00D65F3D"/>
    <w:rsid w:val="00D7375B"/>
    <w:rsid w:val="00D92FB1"/>
    <w:rsid w:val="00DB6370"/>
    <w:rsid w:val="00DB7D6A"/>
    <w:rsid w:val="00DD3A29"/>
    <w:rsid w:val="00DD69C8"/>
    <w:rsid w:val="00E058B8"/>
    <w:rsid w:val="00E07FAA"/>
    <w:rsid w:val="00E105C9"/>
    <w:rsid w:val="00E24FC2"/>
    <w:rsid w:val="00E27FD1"/>
    <w:rsid w:val="00E5268C"/>
    <w:rsid w:val="00E665DA"/>
    <w:rsid w:val="00E705A0"/>
    <w:rsid w:val="00EA6110"/>
    <w:rsid w:val="00F25C55"/>
    <w:rsid w:val="00F33141"/>
    <w:rsid w:val="00F35376"/>
    <w:rsid w:val="00F47CC5"/>
    <w:rsid w:val="00F5193B"/>
    <w:rsid w:val="00F9587C"/>
    <w:rsid w:val="00FB11A4"/>
    <w:rsid w:val="00FB4E0C"/>
    <w:rsid w:val="00FC6CAE"/>
    <w:rsid w:val="00FE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o:shapedefaults>
    <o:shapelayout v:ext="edit">
      <o:idmap v:ext="edit" data="1"/>
    </o:shapelayout>
  </w:shapeDefaults>
  <w:decimalSymbol w:val="."/>
  <w:listSeparator w:val=","/>
  <w15:docId w15:val="{C793D6C3-F530-48FD-983C-D0ADD1B7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67"/>
    <w:rPr>
      <w:rFonts w:ascii="Tahoma" w:hAnsi="Tahoma" w:cs="Tahoma"/>
      <w:sz w:val="16"/>
      <w:szCs w:val="16"/>
    </w:rPr>
  </w:style>
  <w:style w:type="paragraph" w:styleId="ListParagraph">
    <w:name w:val="List Paragraph"/>
    <w:basedOn w:val="Normal"/>
    <w:uiPriority w:val="34"/>
    <w:qFormat/>
    <w:rsid w:val="00AB498E"/>
    <w:pPr>
      <w:ind w:left="720"/>
      <w:contextualSpacing/>
    </w:pPr>
  </w:style>
  <w:style w:type="paragraph" w:styleId="Header">
    <w:name w:val="header"/>
    <w:basedOn w:val="Normal"/>
    <w:link w:val="HeaderChar"/>
    <w:uiPriority w:val="99"/>
    <w:unhideWhenUsed/>
    <w:rsid w:val="00E24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C2"/>
  </w:style>
  <w:style w:type="paragraph" w:styleId="Footer">
    <w:name w:val="footer"/>
    <w:basedOn w:val="Normal"/>
    <w:link w:val="FooterChar"/>
    <w:uiPriority w:val="99"/>
    <w:unhideWhenUsed/>
    <w:rsid w:val="00E24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C2"/>
  </w:style>
  <w:style w:type="paragraph" w:styleId="NormalWeb">
    <w:name w:val="Normal (Web)"/>
    <w:basedOn w:val="Normal"/>
    <w:uiPriority w:val="99"/>
    <w:semiHidden/>
    <w:unhideWhenUsed/>
    <w:rsid w:val="000850A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5155">
      <w:bodyDiv w:val="1"/>
      <w:marLeft w:val="0"/>
      <w:marRight w:val="0"/>
      <w:marTop w:val="0"/>
      <w:marBottom w:val="0"/>
      <w:divBdr>
        <w:top w:val="none" w:sz="0" w:space="0" w:color="auto"/>
        <w:left w:val="none" w:sz="0" w:space="0" w:color="auto"/>
        <w:bottom w:val="none" w:sz="0" w:space="0" w:color="auto"/>
        <w:right w:val="none" w:sz="0" w:space="0" w:color="auto"/>
      </w:divBdr>
    </w:div>
    <w:div w:id="290089480">
      <w:bodyDiv w:val="1"/>
      <w:marLeft w:val="0"/>
      <w:marRight w:val="0"/>
      <w:marTop w:val="0"/>
      <w:marBottom w:val="0"/>
      <w:divBdr>
        <w:top w:val="none" w:sz="0" w:space="0" w:color="auto"/>
        <w:left w:val="none" w:sz="0" w:space="0" w:color="auto"/>
        <w:bottom w:val="none" w:sz="0" w:space="0" w:color="auto"/>
        <w:right w:val="none" w:sz="0" w:space="0" w:color="auto"/>
      </w:divBdr>
    </w:div>
    <w:div w:id="336274781">
      <w:bodyDiv w:val="1"/>
      <w:marLeft w:val="0"/>
      <w:marRight w:val="0"/>
      <w:marTop w:val="0"/>
      <w:marBottom w:val="0"/>
      <w:divBdr>
        <w:top w:val="none" w:sz="0" w:space="0" w:color="auto"/>
        <w:left w:val="none" w:sz="0" w:space="0" w:color="auto"/>
        <w:bottom w:val="none" w:sz="0" w:space="0" w:color="auto"/>
        <w:right w:val="none" w:sz="0" w:space="0" w:color="auto"/>
      </w:divBdr>
    </w:div>
    <w:div w:id="933516830">
      <w:bodyDiv w:val="1"/>
      <w:marLeft w:val="0"/>
      <w:marRight w:val="0"/>
      <w:marTop w:val="0"/>
      <w:marBottom w:val="0"/>
      <w:divBdr>
        <w:top w:val="none" w:sz="0" w:space="0" w:color="auto"/>
        <w:left w:val="none" w:sz="0" w:space="0" w:color="auto"/>
        <w:bottom w:val="none" w:sz="0" w:space="0" w:color="auto"/>
        <w:right w:val="none" w:sz="0" w:space="0" w:color="auto"/>
      </w:divBdr>
    </w:div>
    <w:div w:id="1128669523">
      <w:bodyDiv w:val="1"/>
      <w:marLeft w:val="0"/>
      <w:marRight w:val="0"/>
      <w:marTop w:val="0"/>
      <w:marBottom w:val="0"/>
      <w:divBdr>
        <w:top w:val="none" w:sz="0" w:space="0" w:color="auto"/>
        <w:left w:val="none" w:sz="0" w:space="0" w:color="auto"/>
        <w:bottom w:val="none" w:sz="0" w:space="0" w:color="auto"/>
        <w:right w:val="none" w:sz="0" w:space="0" w:color="auto"/>
      </w:divBdr>
    </w:div>
    <w:div w:id="1477524811">
      <w:bodyDiv w:val="1"/>
      <w:marLeft w:val="0"/>
      <w:marRight w:val="0"/>
      <w:marTop w:val="0"/>
      <w:marBottom w:val="0"/>
      <w:divBdr>
        <w:top w:val="none" w:sz="0" w:space="0" w:color="auto"/>
        <w:left w:val="none" w:sz="0" w:space="0" w:color="auto"/>
        <w:bottom w:val="none" w:sz="0" w:space="0" w:color="auto"/>
        <w:right w:val="none" w:sz="0" w:space="0" w:color="auto"/>
      </w:divBdr>
    </w:div>
    <w:div w:id="16281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1B5E-1936-48D5-94F3-08D98777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OAKLEY</dc:creator>
  <cp:lastModifiedBy>Emma Thornbury</cp:lastModifiedBy>
  <cp:revision>2</cp:revision>
  <cp:lastPrinted>2016-09-19T11:32:00Z</cp:lastPrinted>
  <dcterms:created xsi:type="dcterms:W3CDTF">2022-01-10T09:24:00Z</dcterms:created>
  <dcterms:modified xsi:type="dcterms:W3CDTF">2022-01-10T09:24:00Z</dcterms:modified>
</cp:coreProperties>
</file>